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29" w:rsidRPr="00551320" w:rsidRDefault="00446329" w:rsidP="00446329">
      <w:pPr>
        <w:widowControl w:val="0"/>
        <w:jc w:val="right"/>
        <w:rPr>
          <w:rFonts w:eastAsia="Calibri"/>
          <w:bCs/>
          <w:caps/>
          <w:sz w:val="28"/>
          <w:szCs w:val="28"/>
        </w:rPr>
      </w:pPr>
      <w:r w:rsidRPr="00551320">
        <w:rPr>
          <w:rFonts w:eastAsia="Calibri"/>
          <w:bCs/>
          <w:caps/>
          <w:sz w:val="28"/>
          <w:szCs w:val="28"/>
        </w:rPr>
        <w:t>ПРОЕКТ</w:t>
      </w:r>
    </w:p>
    <w:p w:rsidR="00446329" w:rsidRDefault="00446329" w:rsidP="00446329">
      <w:pPr>
        <w:widowControl w:val="0"/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noProof/>
          <w:sz w:val="28"/>
          <w:szCs w:val="28"/>
        </w:rPr>
        <w:drawing>
          <wp:inline distT="0" distB="0" distL="0" distR="0" wp14:anchorId="72B47E3A" wp14:editId="115B769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совеТ ДЕПУТАТОВ УСТЬ-ТАРКСкОГО РАЙОНА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новосибирской области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четвертого созыва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(двадцать девятая сессия)</w:t>
      </w:r>
    </w:p>
    <w:p w:rsidR="00446329" w:rsidRDefault="00446329" w:rsidP="00446329">
      <w:pPr>
        <w:widowControl w:val="0"/>
        <w:jc w:val="center"/>
        <w:rPr>
          <w:rFonts w:eastAsia="Calibri"/>
          <w:sz w:val="28"/>
          <w:szCs w:val="28"/>
        </w:rPr>
      </w:pPr>
    </w:p>
    <w:p w:rsidR="00446329" w:rsidRDefault="00446329" w:rsidP="00446329">
      <w:pPr>
        <w:widowControl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</w:t>
      </w:r>
    </w:p>
    <w:p w:rsidR="00446329" w:rsidRDefault="00446329" w:rsidP="00446329">
      <w:pPr>
        <w:widowControl w:val="0"/>
        <w:jc w:val="center"/>
        <w:rPr>
          <w:rFonts w:eastAsia="Calibri"/>
          <w:b/>
          <w:sz w:val="28"/>
          <w:szCs w:val="28"/>
        </w:rPr>
      </w:pPr>
    </w:p>
    <w:p w:rsidR="00446329" w:rsidRDefault="00446329" w:rsidP="00446329">
      <w:pPr>
        <w:widowContro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от 19.04.2024                                                                                          № </w:t>
      </w:r>
    </w:p>
    <w:p w:rsidR="00446329" w:rsidRDefault="00446329" w:rsidP="0044632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46329" w:rsidRDefault="00446329" w:rsidP="00446329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О готовности хозяйств Усть-Таркского района </w:t>
      </w:r>
    </w:p>
    <w:p w:rsidR="00446329" w:rsidRPr="009A6F1B" w:rsidRDefault="00446329" w:rsidP="00446329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весенне - </w:t>
      </w:r>
      <w:r w:rsidRPr="009A6F1B">
        <w:rPr>
          <w:sz w:val="28"/>
          <w:szCs w:val="28"/>
        </w:rPr>
        <w:t xml:space="preserve">посевной кампании </w:t>
      </w:r>
    </w:p>
    <w:p w:rsidR="00446329" w:rsidRPr="009A6F1B" w:rsidRDefault="00446329" w:rsidP="00446329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6329" w:rsidRPr="009A6F1B" w:rsidRDefault="00446329" w:rsidP="00446329">
      <w:pPr>
        <w:ind w:firstLine="567"/>
        <w:jc w:val="both"/>
        <w:rPr>
          <w:b/>
          <w:sz w:val="28"/>
          <w:szCs w:val="28"/>
        </w:rPr>
      </w:pPr>
      <w:r w:rsidRPr="00837C69">
        <w:rPr>
          <w:sz w:val="28"/>
          <w:szCs w:val="28"/>
        </w:rPr>
        <w:t xml:space="preserve">Заслушав  </w:t>
      </w:r>
      <w:r>
        <w:rPr>
          <w:sz w:val="28"/>
          <w:szCs w:val="28"/>
        </w:rPr>
        <w:t>информацию</w:t>
      </w:r>
      <w:r w:rsidRPr="00837C6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172A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E172AA">
        <w:rPr>
          <w:sz w:val="28"/>
          <w:szCs w:val="28"/>
        </w:rPr>
        <w:t xml:space="preserve"> главы администрации Усть-Таркского района по развитию сельских территорий</w:t>
      </w:r>
      <w:r>
        <w:rPr>
          <w:sz w:val="28"/>
          <w:szCs w:val="28"/>
        </w:rPr>
        <w:t xml:space="preserve"> - начальника управления по вопросам развития сельскохозяйственного производства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Сагайдашина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Юрия Александровича</w:t>
      </w:r>
      <w:r w:rsidRPr="00837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37C69">
        <w:rPr>
          <w:sz w:val="28"/>
          <w:szCs w:val="28"/>
        </w:rPr>
        <w:t>«</w:t>
      </w:r>
      <w:r w:rsidRPr="009A6F1B">
        <w:rPr>
          <w:sz w:val="28"/>
          <w:szCs w:val="28"/>
        </w:rPr>
        <w:t xml:space="preserve">О готовности хозяйств Усть-Таркского района к </w:t>
      </w:r>
      <w:r>
        <w:rPr>
          <w:sz w:val="28"/>
          <w:szCs w:val="28"/>
        </w:rPr>
        <w:t>весенне-посевной кампании», Совет</w:t>
      </w:r>
      <w:r w:rsidRPr="00837C69">
        <w:rPr>
          <w:sz w:val="28"/>
          <w:szCs w:val="28"/>
        </w:rPr>
        <w:t xml:space="preserve"> депутатов </w:t>
      </w:r>
      <w:r w:rsidRPr="006D1FFB">
        <w:rPr>
          <w:sz w:val="28"/>
          <w:szCs w:val="28"/>
        </w:rPr>
        <w:t>решил: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C69">
        <w:rPr>
          <w:rFonts w:ascii="Times New Roman" w:hAnsi="Times New Roman" w:cs="Times New Roman"/>
          <w:sz w:val="28"/>
          <w:szCs w:val="28"/>
        </w:rPr>
        <w:t xml:space="preserve">Информацию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6F1B">
        <w:rPr>
          <w:rFonts w:ascii="Times New Roman" w:hAnsi="Times New Roman" w:cs="Times New Roman"/>
          <w:sz w:val="28"/>
          <w:szCs w:val="28"/>
        </w:rPr>
        <w:t xml:space="preserve"> готовности хозяйств Усть-Таркского района к </w:t>
      </w:r>
      <w:r>
        <w:rPr>
          <w:rFonts w:ascii="Times New Roman" w:hAnsi="Times New Roman" w:cs="Times New Roman"/>
          <w:sz w:val="28"/>
          <w:szCs w:val="28"/>
        </w:rPr>
        <w:t>весенне-</w:t>
      </w:r>
      <w:r w:rsidRPr="009A6F1B">
        <w:rPr>
          <w:rFonts w:ascii="Times New Roman" w:hAnsi="Times New Roman" w:cs="Times New Roman"/>
          <w:sz w:val="28"/>
          <w:szCs w:val="28"/>
        </w:rPr>
        <w:t>посевной кампании принять к сведению</w:t>
      </w:r>
      <w:r w:rsidRPr="00837C69">
        <w:rPr>
          <w:rFonts w:ascii="Times New Roman" w:hAnsi="Times New Roman" w:cs="Times New Roman"/>
          <w:sz w:val="28"/>
          <w:szCs w:val="28"/>
        </w:rPr>
        <w:t xml:space="preserve">  (приложение).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>Рекомендовать руководителям сельскохозяйственных предприятий мобилизовать все силы и возможности на проведение данной посевной кампании с учетом рекомендаций Агрономической конференции в короткие сроки с выполнением всех агрономических приемов.</w:t>
      </w:r>
    </w:p>
    <w:p w:rsidR="00446329" w:rsidRPr="00837C69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 xml:space="preserve">Рекомендовать главам муниципальных образований, </w:t>
      </w:r>
      <w:r>
        <w:rPr>
          <w:rFonts w:ascii="Times New Roman" w:hAnsi="Times New Roman" w:cs="Times New Roman"/>
          <w:sz w:val="28"/>
          <w:szCs w:val="28"/>
        </w:rPr>
        <w:t>по мере необходимости</w:t>
      </w:r>
      <w:r w:rsidRPr="00837C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837C69">
        <w:rPr>
          <w:rFonts w:ascii="Times New Roman" w:hAnsi="Times New Roman" w:cs="Times New Roman"/>
          <w:sz w:val="28"/>
          <w:szCs w:val="28"/>
        </w:rPr>
        <w:t>договорных основах, оказывать поддержку сельхозпредприятиям техникой и людьми.</w:t>
      </w:r>
    </w:p>
    <w:p w:rsidR="00446329" w:rsidRPr="002153EE" w:rsidRDefault="00446329" w:rsidP="0044632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4. </w:t>
      </w:r>
      <w:r w:rsidRPr="002153EE">
        <w:rPr>
          <w:rFonts w:ascii="Times New Roman" w:hAnsi="Times New Roman" w:cs="Times New Roman"/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22641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2641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2641F">
        <w:rPr>
          <w:rFonts w:ascii="Times New Roman" w:hAnsi="Times New Roman" w:cs="Times New Roman"/>
          <w:sz w:val="28"/>
          <w:szCs w:val="28"/>
        </w:rPr>
        <w:t xml:space="preserve"> </w:t>
      </w:r>
      <w:r w:rsidRPr="002153EE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:rsidR="00446329" w:rsidRPr="00970777" w:rsidRDefault="00446329" w:rsidP="0044632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5. </w:t>
      </w:r>
      <w:r w:rsidRPr="00970777">
        <w:rPr>
          <w:bCs/>
          <w:sz w:val="28"/>
          <w:szCs w:val="28"/>
        </w:rPr>
        <w:t>Настоящее решение  вступает в силу со дня его подписания.</w:t>
      </w:r>
      <w:r w:rsidRPr="00970777">
        <w:rPr>
          <w:sz w:val="28"/>
          <w:szCs w:val="28"/>
        </w:rPr>
        <w:t xml:space="preserve">   </w:t>
      </w:r>
    </w:p>
    <w:p w:rsidR="00446329" w:rsidRPr="00682EFA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 Усть-Таркского района</w:t>
      </w: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  Новосибирской области</w:t>
      </w:r>
    </w:p>
    <w:p w:rsidR="00446329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6329" w:rsidRPr="00FA22C6" w:rsidRDefault="00446329" w:rsidP="00446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Н.И. Синяков                        ______________ С.В. </w:t>
      </w:r>
      <w:proofErr w:type="spellStart"/>
      <w:r>
        <w:rPr>
          <w:sz w:val="28"/>
          <w:szCs w:val="28"/>
        </w:rPr>
        <w:t>Синяев</w:t>
      </w:r>
      <w:proofErr w:type="spellEnd"/>
    </w:p>
    <w:p w:rsidR="00446329" w:rsidRDefault="00446329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                                          </w:t>
      </w:r>
      <w:r w:rsidRPr="00E424AB">
        <w:rPr>
          <w:rFonts w:ascii="Times New Roman" w:hAnsi="Times New Roman" w:cs="Times New Roman"/>
          <w:sz w:val="24"/>
          <w:szCs w:val="24"/>
        </w:rPr>
        <w:t>Приложение</w:t>
      </w:r>
      <w:r w:rsidR="005D4499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  <w:r w:rsidRPr="00E42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6D1FFB" w:rsidRPr="00E424AB" w:rsidRDefault="006D1FFB" w:rsidP="006D1F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E424A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424A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   №</w:t>
      </w:r>
    </w:p>
    <w:p w:rsidR="006D1FFB" w:rsidRDefault="006D1FFB" w:rsidP="0099458A">
      <w:pPr>
        <w:ind w:firstLine="567"/>
        <w:jc w:val="center"/>
        <w:rPr>
          <w:b/>
          <w:sz w:val="28"/>
          <w:szCs w:val="28"/>
        </w:rPr>
      </w:pPr>
    </w:p>
    <w:p w:rsidR="00B5298C" w:rsidRPr="00CA7D9E" w:rsidRDefault="00E80091" w:rsidP="0099458A">
      <w:pPr>
        <w:ind w:firstLine="567"/>
        <w:jc w:val="center"/>
        <w:rPr>
          <w:b/>
          <w:sz w:val="28"/>
          <w:szCs w:val="28"/>
        </w:rPr>
      </w:pPr>
      <w:r w:rsidRPr="00CA7D9E">
        <w:rPr>
          <w:b/>
          <w:sz w:val="28"/>
          <w:szCs w:val="28"/>
        </w:rPr>
        <w:t>Доклад</w:t>
      </w:r>
    </w:p>
    <w:p w:rsidR="00511B33" w:rsidRDefault="00E80091" w:rsidP="003473CF">
      <w:pPr>
        <w:ind w:firstLine="567"/>
        <w:jc w:val="center"/>
        <w:rPr>
          <w:sz w:val="28"/>
          <w:szCs w:val="28"/>
        </w:rPr>
      </w:pPr>
      <w:r w:rsidRPr="00CA7D9E">
        <w:rPr>
          <w:b/>
          <w:sz w:val="28"/>
          <w:szCs w:val="28"/>
        </w:rPr>
        <w:t xml:space="preserve">О готовности хозяйств Усть-Таркского района к посевной кампании </w:t>
      </w:r>
      <w:r w:rsidR="003473CF">
        <w:rPr>
          <w:b/>
          <w:sz w:val="28"/>
          <w:szCs w:val="28"/>
        </w:rPr>
        <w:t xml:space="preserve">                        </w:t>
      </w:r>
      <w:r w:rsidRPr="00CA7D9E">
        <w:rPr>
          <w:b/>
          <w:sz w:val="28"/>
          <w:szCs w:val="28"/>
        </w:rPr>
        <w:t>202</w:t>
      </w:r>
      <w:r w:rsidR="00AA0F17" w:rsidRPr="00AA0F17">
        <w:rPr>
          <w:b/>
          <w:sz w:val="28"/>
          <w:szCs w:val="28"/>
        </w:rPr>
        <w:t>4</w:t>
      </w:r>
      <w:r w:rsidRPr="00CA7D9E">
        <w:rPr>
          <w:b/>
          <w:sz w:val="28"/>
          <w:szCs w:val="28"/>
        </w:rPr>
        <w:t xml:space="preserve"> года</w:t>
      </w:r>
      <w:r w:rsidRPr="00511B33">
        <w:rPr>
          <w:sz w:val="28"/>
          <w:szCs w:val="28"/>
        </w:rPr>
        <w:t>.</w:t>
      </w:r>
    </w:p>
    <w:p w:rsidR="007D72E6" w:rsidRDefault="007D72E6" w:rsidP="003473CF">
      <w:pPr>
        <w:ind w:firstLine="567"/>
        <w:jc w:val="center"/>
        <w:rPr>
          <w:sz w:val="28"/>
          <w:szCs w:val="28"/>
        </w:rPr>
      </w:pPr>
    </w:p>
    <w:p w:rsidR="004963C4" w:rsidRPr="00CA7D9E" w:rsidRDefault="00AD4437" w:rsidP="0012049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F8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</w:t>
      </w:r>
      <w:r w:rsidR="009B62A2">
        <w:rPr>
          <w:sz w:val="28"/>
          <w:szCs w:val="28"/>
        </w:rPr>
        <w:t>Вопрос подготовки и проведения весенне-полевых работ один из самых главных на сегодняшний день.</w:t>
      </w:r>
      <w:r w:rsidR="00833A41" w:rsidRPr="00833A41">
        <w:t xml:space="preserve"> </w:t>
      </w:r>
      <w:r w:rsidR="00833A41" w:rsidRPr="00833A41">
        <w:rPr>
          <w:sz w:val="28"/>
          <w:szCs w:val="28"/>
        </w:rPr>
        <w:t>Основной задачей посевной кампании является обеспечение</w:t>
      </w:r>
      <w:r w:rsidR="00833A41">
        <w:rPr>
          <w:sz w:val="28"/>
          <w:szCs w:val="28"/>
        </w:rPr>
        <w:t xml:space="preserve"> </w:t>
      </w:r>
      <w:r w:rsidR="00833A41" w:rsidRPr="00833A41">
        <w:rPr>
          <w:sz w:val="28"/>
          <w:szCs w:val="28"/>
        </w:rPr>
        <w:t>организованного и качественного проведения ярового сева в оптимальные</w:t>
      </w:r>
      <w:r w:rsidR="00833A41">
        <w:rPr>
          <w:sz w:val="28"/>
          <w:szCs w:val="28"/>
        </w:rPr>
        <w:t xml:space="preserve"> </w:t>
      </w:r>
      <w:r w:rsidR="00833A41" w:rsidRPr="00833A41">
        <w:rPr>
          <w:sz w:val="28"/>
          <w:szCs w:val="28"/>
        </w:rPr>
        <w:t>агротехнические сроки с максимальной концентрацией материальных</w:t>
      </w:r>
      <w:r w:rsidR="00833A41">
        <w:rPr>
          <w:sz w:val="28"/>
          <w:szCs w:val="28"/>
        </w:rPr>
        <w:t xml:space="preserve"> р</w:t>
      </w:r>
      <w:r w:rsidR="00833A41" w:rsidRPr="00833A41">
        <w:rPr>
          <w:sz w:val="28"/>
          <w:szCs w:val="28"/>
        </w:rPr>
        <w:t xml:space="preserve">есурсов сельскохозяйственной техники, горюче-смазочных </w:t>
      </w:r>
      <w:r w:rsidR="00B94C64" w:rsidRPr="00833A41">
        <w:rPr>
          <w:sz w:val="28"/>
          <w:szCs w:val="28"/>
        </w:rPr>
        <w:t>материалов, удобрений</w:t>
      </w:r>
      <w:r w:rsidR="00833A41" w:rsidRPr="00833A41">
        <w:rPr>
          <w:sz w:val="28"/>
          <w:szCs w:val="28"/>
        </w:rPr>
        <w:t xml:space="preserve"> и семян.</w:t>
      </w:r>
    </w:p>
    <w:p w:rsidR="00030ED4" w:rsidRPr="00A17AF6" w:rsidRDefault="00C055BC" w:rsidP="001204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F8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</w:t>
      </w:r>
      <w:r w:rsidR="00F81F8C">
        <w:rPr>
          <w:sz w:val="28"/>
          <w:szCs w:val="28"/>
        </w:rPr>
        <w:t xml:space="preserve"> </w:t>
      </w:r>
      <w:r w:rsidR="00100654">
        <w:rPr>
          <w:sz w:val="28"/>
          <w:szCs w:val="28"/>
        </w:rPr>
        <w:t>В 202</w:t>
      </w:r>
      <w:r w:rsidR="00AA0F17" w:rsidRPr="00AA0F17">
        <w:rPr>
          <w:sz w:val="28"/>
          <w:szCs w:val="28"/>
        </w:rPr>
        <w:t>3</w:t>
      </w:r>
      <w:r w:rsidR="00030ED4" w:rsidRPr="00A17AF6">
        <w:rPr>
          <w:sz w:val="28"/>
          <w:szCs w:val="28"/>
        </w:rPr>
        <w:t xml:space="preserve"> году валовый сбор зерна </w:t>
      </w:r>
      <w:r w:rsidR="00100654">
        <w:rPr>
          <w:sz w:val="28"/>
          <w:szCs w:val="28"/>
        </w:rPr>
        <w:t xml:space="preserve">по сельхозпредприятиям района </w:t>
      </w:r>
      <w:r w:rsidR="00030ED4" w:rsidRPr="00A17AF6">
        <w:rPr>
          <w:sz w:val="28"/>
          <w:szCs w:val="28"/>
        </w:rPr>
        <w:t xml:space="preserve">составил </w:t>
      </w:r>
      <w:r w:rsidR="00AA0F17">
        <w:rPr>
          <w:sz w:val="28"/>
          <w:szCs w:val="28"/>
        </w:rPr>
        <w:t>67,1</w:t>
      </w:r>
      <w:r w:rsidR="00030ED4">
        <w:rPr>
          <w:sz w:val="28"/>
          <w:szCs w:val="28"/>
        </w:rPr>
        <w:t xml:space="preserve"> </w:t>
      </w:r>
      <w:r w:rsidR="00A049AE">
        <w:rPr>
          <w:sz w:val="28"/>
          <w:szCs w:val="28"/>
        </w:rPr>
        <w:t>тыс.</w:t>
      </w:r>
      <w:r w:rsidR="00AA0F17">
        <w:rPr>
          <w:sz w:val="28"/>
          <w:szCs w:val="28"/>
        </w:rPr>
        <w:t xml:space="preserve"> тонн в бункерном весе и 60,5</w:t>
      </w:r>
      <w:r w:rsidR="00030ED4" w:rsidRPr="00A17AF6">
        <w:rPr>
          <w:sz w:val="28"/>
          <w:szCs w:val="28"/>
        </w:rPr>
        <w:t xml:space="preserve"> тыс. тонн в весе посл</w:t>
      </w:r>
      <w:r w:rsidR="00AA0F17">
        <w:rPr>
          <w:sz w:val="28"/>
          <w:szCs w:val="28"/>
        </w:rPr>
        <w:t xml:space="preserve">е доработки. Снижение </w:t>
      </w:r>
      <w:r w:rsidR="00100654">
        <w:rPr>
          <w:sz w:val="28"/>
          <w:szCs w:val="28"/>
        </w:rPr>
        <w:t>объема</w:t>
      </w:r>
      <w:r w:rsidR="00030ED4" w:rsidRPr="00A17AF6">
        <w:rPr>
          <w:sz w:val="28"/>
          <w:szCs w:val="28"/>
        </w:rPr>
        <w:t xml:space="preserve"> чистого зерна к уровню прошлого года составило </w:t>
      </w:r>
      <w:r w:rsidR="00AA0F17">
        <w:rPr>
          <w:sz w:val="28"/>
          <w:szCs w:val="28"/>
        </w:rPr>
        <w:t>30</w:t>
      </w:r>
      <w:r w:rsidR="00030ED4">
        <w:rPr>
          <w:sz w:val="28"/>
          <w:szCs w:val="28"/>
        </w:rPr>
        <w:t xml:space="preserve"> </w:t>
      </w:r>
      <w:r w:rsidR="00100654">
        <w:rPr>
          <w:sz w:val="28"/>
          <w:szCs w:val="28"/>
        </w:rPr>
        <w:t>%. Средняя</w:t>
      </w:r>
      <w:r w:rsidR="00030ED4" w:rsidRPr="00A17AF6">
        <w:rPr>
          <w:sz w:val="28"/>
          <w:szCs w:val="28"/>
        </w:rPr>
        <w:t xml:space="preserve"> урожайность зерновых</w:t>
      </w:r>
      <w:r w:rsidR="00100654">
        <w:rPr>
          <w:sz w:val="28"/>
          <w:szCs w:val="28"/>
        </w:rPr>
        <w:t xml:space="preserve"> составила</w:t>
      </w:r>
      <w:r w:rsidR="00030ED4" w:rsidRPr="00A17AF6">
        <w:rPr>
          <w:sz w:val="28"/>
          <w:szCs w:val="28"/>
        </w:rPr>
        <w:t xml:space="preserve"> </w:t>
      </w:r>
      <w:r w:rsidR="00AA0F17">
        <w:rPr>
          <w:sz w:val="28"/>
          <w:szCs w:val="28"/>
        </w:rPr>
        <w:t>14,9</w:t>
      </w:r>
      <w:r w:rsidR="00030ED4" w:rsidRPr="00A17AF6">
        <w:rPr>
          <w:sz w:val="28"/>
          <w:szCs w:val="28"/>
        </w:rPr>
        <w:t xml:space="preserve"> ц/га</w:t>
      </w:r>
      <w:r w:rsidR="007D72E6">
        <w:rPr>
          <w:sz w:val="28"/>
          <w:szCs w:val="28"/>
        </w:rPr>
        <w:t xml:space="preserve"> (</w:t>
      </w:r>
      <w:r w:rsidR="00164C7F">
        <w:rPr>
          <w:sz w:val="28"/>
          <w:szCs w:val="28"/>
        </w:rPr>
        <w:t>прошлом году</w:t>
      </w:r>
      <w:r w:rsidR="007D72E6">
        <w:rPr>
          <w:sz w:val="28"/>
          <w:szCs w:val="28"/>
        </w:rPr>
        <w:t xml:space="preserve"> 21,8 ц/га</w:t>
      </w:r>
      <w:r w:rsidR="00164C7F">
        <w:rPr>
          <w:sz w:val="28"/>
          <w:szCs w:val="28"/>
        </w:rPr>
        <w:t>)</w:t>
      </w:r>
      <w:r w:rsidR="004963C4" w:rsidRPr="00CA7D9E">
        <w:rPr>
          <w:sz w:val="28"/>
          <w:szCs w:val="28"/>
        </w:rPr>
        <w:t>.</w:t>
      </w:r>
      <w:r w:rsidR="004963C4" w:rsidRPr="00CA7D9E">
        <w:rPr>
          <w:color w:val="FF0000"/>
          <w:sz w:val="28"/>
          <w:szCs w:val="28"/>
        </w:rPr>
        <w:t xml:space="preserve"> </w:t>
      </w:r>
      <w:r w:rsidR="00030ED4" w:rsidRPr="00A17AF6">
        <w:rPr>
          <w:sz w:val="28"/>
          <w:szCs w:val="28"/>
        </w:rPr>
        <w:t xml:space="preserve"> </w:t>
      </w:r>
      <w:r w:rsidR="00BD34E2" w:rsidRPr="00BD34E2">
        <w:rPr>
          <w:sz w:val="28"/>
          <w:szCs w:val="28"/>
        </w:rPr>
        <w:t xml:space="preserve">Подводя итоги работы за 2023 год для сельскохозяйственного производства он выдался крайне неблагоприятным по </w:t>
      </w:r>
      <w:proofErr w:type="spellStart"/>
      <w:r w:rsidR="00BD34E2" w:rsidRPr="00BD34E2">
        <w:rPr>
          <w:sz w:val="28"/>
          <w:szCs w:val="28"/>
        </w:rPr>
        <w:t>погодно</w:t>
      </w:r>
      <w:proofErr w:type="spellEnd"/>
      <w:r w:rsidR="00BD34E2" w:rsidRPr="00BD34E2">
        <w:rPr>
          <w:sz w:val="28"/>
          <w:szCs w:val="28"/>
        </w:rPr>
        <w:t>-климатическим условиям. Отсутствие осадков в начале вегетационного периода сопровождалось температурными аномалиями: в воздухе температура поднималась до 40 градусов Цельсия и выше, на поверхности и в почве – до 70 градусов Цельсия. В следствие чего</w:t>
      </w:r>
      <w:r w:rsidR="004D6C47">
        <w:rPr>
          <w:sz w:val="28"/>
          <w:szCs w:val="28"/>
        </w:rPr>
        <w:t>,</w:t>
      </w:r>
      <w:r w:rsidR="00BD34E2" w:rsidRPr="00BD34E2">
        <w:rPr>
          <w:sz w:val="28"/>
          <w:szCs w:val="28"/>
        </w:rPr>
        <w:t xml:space="preserve"> в районе был введен режим чрезвычайной ситуации. Обильные осадки второй половины лета способствовали неравномерности созревания сельскохозяйственных культур и наличию в посевах высокой доли сорных растений, что крайне затрудняло проведение уборочной кампании и затягивало ее сроки. В результате под снег ушли 708 га зерновых и 571га масличных культур, еще 820 га зерновых и зернобобовых культур были списаны в результате гибели и 912 га зерновых скошены на сенаж.</w:t>
      </w:r>
    </w:p>
    <w:p w:rsidR="008930B1" w:rsidRDefault="00100654" w:rsidP="001204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217CC">
        <w:rPr>
          <w:sz w:val="28"/>
          <w:szCs w:val="28"/>
        </w:rPr>
        <w:t xml:space="preserve"> </w:t>
      </w:r>
      <w:r w:rsidR="00955930">
        <w:rPr>
          <w:sz w:val="28"/>
          <w:szCs w:val="28"/>
        </w:rPr>
        <w:t xml:space="preserve">   </w:t>
      </w:r>
      <w:r w:rsidR="00AA0F17">
        <w:rPr>
          <w:sz w:val="28"/>
          <w:szCs w:val="28"/>
        </w:rPr>
        <w:t xml:space="preserve"> В</w:t>
      </w:r>
      <w:r w:rsidR="000E0858">
        <w:rPr>
          <w:sz w:val="28"/>
          <w:szCs w:val="28"/>
        </w:rPr>
        <w:t xml:space="preserve"> </w:t>
      </w:r>
      <w:r w:rsidR="00030ED4" w:rsidRPr="00A17AF6">
        <w:rPr>
          <w:sz w:val="28"/>
          <w:szCs w:val="28"/>
        </w:rPr>
        <w:t>рамках программы технического пе</w:t>
      </w:r>
      <w:r w:rsidR="00AA0F17">
        <w:rPr>
          <w:sz w:val="28"/>
          <w:szCs w:val="28"/>
        </w:rPr>
        <w:t>ревооружения за 2023</w:t>
      </w:r>
      <w:r>
        <w:rPr>
          <w:sz w:val="28"/>
          <w:szCs w:val="28"/>
        </w:rPr>
        <w:t xml:space="preserve"> год </w:t>
      </w:r>
      <w:r w:rsidRPr="00A17AF6">
        <w:rPr>
          <w:sz w:val="28"/>
          <w:szCs w:val="28"/>
        </w:rPr>
        <w:t>хозяйствами</w:t>
      </w:r>
      <w:r w:rsidR="00AA0F17">
        <w:rPr>
          <w:sz w:val="28"/>
          <w:szCs w:val="28"/>
        </w:rPr>
        <w:t xml:space="preserve"> района было приобретено 38</w:t>
      </w:r>
      <w:r w:rsidR="00030ED4" w:rsidRPr="00A17AF6">
        <w:rPr>
          <w:sz w:val="28"/>
          <w:szCs w:val="28"/>
        </w:rPr>
        <w:t xml:space="preserve"> единиц но</w:t>
      </w:r>
      <w:r>
        <w:rPr>
          <w:sz w:val="28"/>
          <w:szCs w:val="28"/>
        </w:rPr>
        <w:t xml:space="preserve">вой техники на общую сумму </w:t>
      </w:r>
      <w:r w:rsidR="00AA0F17">
        <w:rPr>
          <w:sz w:val="28"/>
          <w:szCs w:val="28"/>
        </w:rPr>
        <w:t>116,2</w:t>
      </w:r>
      <w:r w:rsidR="00030ED4" w:rsidRPr="00A17AF6">
        <w:rPr>
          <w:sz w:val="28"/>
          <w:szCs w:val="28"/>
        </w:rPr>
        <w:t xml:space="preserve"> миллиона рублей.</w:t>
      </w:r>
    </w:p>
    <w:p w:rsidR="004963C4" w:rsidRPr="00CA7D9E" w:rsidRDefault="00100654" w:rsidP="00120494">
      <w:pPr>
        <w:jc w:val="both"/>
        <w:rPr>
          <w:sz w:val="28"/>
          <w:szCs w:val="28"/>
        </w:rPr>
      </w:pPr>
      <w:r w:rsidRPr="00C055BC">
        <w:rPr>
          <w:b/>
          <w:sz w:val="28"/>
          <w:szCs w:val="28"/>
        </w:rPr>
        <w:t xml:space="preserve"> </w:t>
      </w:r>
      <w:r w:rsidR="00955930">
        <w:rPr>
          <w:b/>
          <w:sz w:val="28"/>
          <w:szCs w:val="28"/>
        </w:rPr>
        <w:t xml:space="preserve">    </w:t>
      </w:r>
      <w:r w:rsidR="0037706E" w:rsidRPr="00CA7D9E">
        <w:rPr>
          <w:sz w:val="28"/>
          <w:szCs w:val="28"/>
        </w:rPr>
        <w:t xml:space="preserve"> </w:t>
      </w:r>
      <w:r>
        <w:rPr>
          <w:sz w:val="28"/>
          <w:szCs w:val="28"/>
        </w:rPr>
        <w:t>Инвестиции в основные средства по итогам года</w:t>
      </w:r>
      <w:r w:rsidR="00030ED4" w:rsidRPr="00A17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 w:rsidR="00B41097">
        <w:rPr>
          <w:sz w:val="28"/>
          <w:szCs w:val="28"/>
        </w:rPr>
        <w:t>386</w:t>
      </w:r>
      <w:r w:rsidR="00030ED4" w:rsidRPr="00A17AF6">
        <w:rPr>
          <w:sz w:val="28"/>
          <w:szCs w:val="28"/>
        </w:rPr>
        <w:t xml:space="preserve"> мл</w:t>
      </w:r>
      <w:r>
        <w:rPr>
          <w:sz w:val="28"/>
          <w:szCs w:val="28"/>
        </w:rPr>
        <w:t>н. рублей.</w:t>
      </w:r>
      <w:r w:rsidR="00AA0F1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30ED4" w:rsidRPr="00A17AF6">
        <w:rPr>
          <w:sz w:val="28"/>
          <w:szCs w:val="28"/>
        </w:rPr>
        <w:t xml:space="preserve">ыручка от реализации произведенной продукции по </w:t>
      </w:r>
      <w:r w:rsidR="00AA0F17" w:rsidRPr="00A17AF6">
        <w:rPr>
          <w:sz w:val="28"/>
          <w:szCs w:val="28"/>
        </w:rPr>
        <w:t>сель</w:t>
      </w:r>
      <w:r w:rsidR="00AA0F17">
        <w:rPr>
          <w:sz w:val="28"/>
          <w:szCs w:val="28"/>
        </w:rPr>
        <w:t>ско</w:t>
      </w:r>
      <w:r w:rsidR="00AA0F17" w:rsidRPr="00A17AF6">
        <w:rPr>
          <w:sz w:val="28"/>
          <w:szCs w:val="28"/>
        </w:rPr>
        <w:t>х</w:t>
      </w:r>
      <w:r w:rsidR="00AA0F17">
        <w:rPr>
          <w:sz w:val="28"/>
          <w:szCs w:val="28"/>
        </w:rPr>
        <w:t>озяйственным о</w:t>
      </w:r>
      <w:r w:rsidR="00B41097">
        <w:rPr>
          <w:sz w:val="28"/>
          <w:szCs w:val="28"/>
        </w:rPr>
        <w:t>рганизациям района составила 1,344</w:t>
      </w:r>
      <w:r w:rsidR="00AA0F17">
        <w:rPr>
          <w:sz w:val="28"/>
          <w:szCs w:val="28"/>
        </w:rPr>
        <w:t xml:space="preserve"> млн</w:t>
      </w:r>
      <w:r w:rsidR="002034EE">
        <w:rPr>
          <w:sz w:val="28"/>
          <w:szCs w:val="28"/>
        </w:rPr>
        <w:t>. рублей из них: реализация</w:t>
      </w:r>
      <w:r w:rsidR="00AA0F17">
        <w:rPr>
          <w:sz w:val="28"/>
          <w:szCs w:val="28"/>
        </w:rPr>
        <w:t xml:space="preserve"> зерна - 40</w:t>
      </w:r>
      <w:r w:rsidR="00B41097">
        <w:rPr>
          <w:sz w:val="28"/>
          <w:szCs w:val="28"/>
        </w:rPr>
        <w:t>6</w:t>
      </w:r>
      <w:r w:rsidR="00AA0F17">
        <w:rPr>
          <w:sz w:val="28"/>
          <w:szCs w:val="28"/>
        </w:rPr>
        <w:t xml:space="preserve"> млн</w:t>
      </w:r>
      <w:r w:rsidR="00B41097">
        <w:rPr>
          <w:sz w:val="28"/>
          <w:szCs w:val="28"/>
        </w:rPr>
        <w:t>.</w:t>
      </w:r>
      <w:r w:rsidR="00AA0F17">
        <w:rPr>
          <w:sz w:val="28"/>
          <w:szCs w:val="28"/>
        </w:rPr>
        <w:t xml:space="preserve"> рублей, молока -412 млн. рублей, мяса- 14</w:t>
      </w:r>
      <w:r w:rsidR="00B41097">
        <w:rPr>
          <w:sz w:val="28"/>
          <w:szCs w:val="28"/>
        </w:rPr>
        <w:t>1</w:t>
      </w:r>
      <w:r w:rsidR="002034EE">
        <w:rPr>
          <w:sz w:val="28"/>
          <w:szCs w:val="28"/>
        </w:rPr>
        <w:t xml:space="preserve"> млн</w:t>
      </w:r>
      <w:r w:rsidR="00B41097">
        <w:rPr>
          <w:sz w:val="28"/>
          <w:szCs w:val="28"/>
        </w:rPr>
        <w:t>.</w:t>
      </w:r>
      <w:r w:rsidR="002034EE">
        <w:rPr>
          <w:sz w:val="28"/>
          <w:szCs w:val="28"/>
        </w:rPr>
        <w:t xml:space="preserve"> рублей. При этом </w:t>
      </w:r>
      <w:r w:rsidR="002034EE" w:rsidRPr="00A17AF6">
        <w:rPr>
          <w:sz w:val="28"/>
          <w:szCs w:val="28"/>
        </w:rPr>
        <w:t>сельскохозяйственными</w:t>
      </w:r>
      <w:r w:rsidR="002034EE">
        <w:rPr>
          <w:sz w:val="28"/>
          <w:szCs w:val="28"/>
        </w:rPr>
        <w:t xml:space="preserve"> организациями было уплачено налогов на общую сумму</w:t>
      </w:r>
      <w:r w:rsidR="00B41097">
        <w:rPr>
          <w:sz w:val="28"/>
          <w:szCs w:val="28"/>
        </w:rPr>
        <w:t xml:space="preserve"> 137</w:t>
      </w:r>
      <w:r w:rsidR="00030ED4" w:rsidRPr="00A17AF6">
        <w:rPr>
          <w:sz w:val="28"/>
          <w:szCs w:val="28"/>
        </w:rPr>
        <w:t xml:space="preserve"> млн. рублей</w:t>
      </w:r>
      <w:r w:rsidR="00030ED4" w:rsidRPr="00DF7606">
        <w:rPr>
          <w:sz w:val="28"/>
          <w:szCs w:val="28"/>
        </w:rPr>
        <w:t xml:space="preserve">. </w:t>
      </w:r>
      <w:r w:rsidR="002034EE" w:rsidRPr="00DF7606">
        <w:rPr>
          <w:sz w:val="28"/>
          <w:szCs w:val="28"/>
        </w:rPr>
        <w:t>Р</w:t>
      </w:r>
      <w:r w:rsidR="00030ED4" w:rsidRPr="00DF7606">
        <w:rPr>
          <w:sz w:val="28"/>
          <w:szCs w:val="28"/>
        </w:rPr>
        <w:t>ент</w:t>
      </w:r>
      <w:r w:rsidR="002034EE" w:rsidRPr="00DF7606">
        <w:rPr>
          <w:sz w:val="28"/>
          <w:szCs w:val="28"/>
        </w:rPr>
        <w:t>абельность производства зерна</w:t>
      </w:r>
      <w:r w:rsidR="00AA0F17" w:rsidRPr="00DF7606">
        <w:rPr>
          <w:sz w:val="28"/>
          <w:szCs w:val="28"/>
        </w:rPr>
        <w:t xml:space="preserve"> составила 12,8%, молока-29,6</w:t>
      </w:r>
      <w:r w:rsidR="00030ED4" w:rsidRPr="00DF7606">
        <w:rPr>
          <w:sz w:val="28"/>
          <w:szCs w:val="28"/>
        </w:rPr>
        <w:t>%.</w:t>
      </w:r>
      <w:r w:rsidR="004963C4" w:rsidRPr="00CA7D9E">
        <w:rPr>
          <w:sz w:val="28"/>
          <w:szCs w:val="28"/>
        </w:rPr>
        <w:t xml:space="preserve"> </w:t>
      </w:r>
    </w:p>
    <w:p w:rsidR="00C055BC" w:rsidRDefault="0012049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Прогнозируемая </w:t>
      </w:r>
      <w:r w:rsidR="00E128A5">
        <w:rPr>
          <w:rFonts w:ascii="Times New Roman" w:hAnsi="Times New Roman" w:cs="Times New Roman"/>
          <w:sz w:val="28"/>
          <w:szCs w:val="28"/>
        </w:rPr>
        <w:t>посевная</w:t>
      </w:r>
      <w:r>
        <w:rPr>
          <w:rFonts w:ascii="Times New Roman" w:hAnsi="Times New Roman" w:cs="Times New Roman"/>
          <w:sz w:val="28"/>
          <w:szCs w:val="28"/>
        </w:rPr>
        <w:t xml:space="preserve"> площадь в текущем году </w:t>
      </w:r>
      <w:r w:rsidR="00E128A5">
        <w:rPr>
          <w:rFonts w:ascii="Times New Roman" w:hAnsi="Times New Roman" w:cs="Times New Roman"/>
          <w:sz w:val="28"/>
          <w:szCs w:val="28"/>
        </w:rPr>
        <w:t>-</w:t>
      </w:r>
      <w:r w:rsidR="00182303">
        <w:rPr>
          <w:rFonts w:ascii="Times New Roman" w:hAnsi="Times New Roman" w:cs="Times New Roman"/>
          <w:sz w:val="28"/>
          <w:szCs w:val="28"/>
        </w:rPr>
        <w:t xml:space="preserve"> 66,2</w:t>
      </w:r>
      <w:r w:rsidR="00030ED4" w:rsidRPr="006D7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ED4" w:rsidRPr="006D7C08">
        <w:rPr>
          <w:rFonts w:ascii="Times New Roman" w:hAnsi="Times New Roman" w:cs="Times New Roman"/>
          <w:sz w:val="28"/>
          <w:szCs w:val="28"/>
        </w:rPr>
        <w:t>тыс</w:t>
      </w:r>
      <w:r w:rsidR="00030ED4" w:rsidRPr="006D7C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029B">
        <w:rPr>
          <w:rFonts w:ascii="Times New Roman" w:hAnsi="Times New Roman" w:cs="Times New Roman"/>
          <w:sz w:val="28"/>
          <w:szCs w:val="28"/>
        </w:rPr>
        <w:t xml:space="preserve">гектар, в сравнении с прошлым годом </w:t>
      </w:r>
      <w:r w:rsidR="00D7343A">
        <w:rPr>
          <w:rFonts w:ascii="Times New Roman" w:hAnsi="Times New Roman" w:cs="Times New Roman"/>
          <w:sz w:val="28"/>
          <w:szCs w:val="28"/>
        </w:rPr>
        <w:t>планируется</w:t>
      </w:r>
      <w:r w:rsidR="00182303"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E978A4">
        <w:rPr>
          <w:rFonts w:ascii="Times New Roman" w:hAnsi="Times New Roman" w:cs="Times New Roman"/>
          <w:sz w:val="28"/>
          <w:szCs w:val="28"/>
        </w:rPr>
        <w:t xml:space="preserve"> посевов на 212 га</w:t>
      </w:r>
      <w:r w:rsidR="0013029B">
        <w:rPr>
          <w:rFonts w:ascii="Times New Roman" w:hAnsi="Times New Roman" w:cs="Times New Roman"/>
          <w:sz w:val="28"/>
          <w:szCs w:val="28"/>
        </w:rPr>
        <w:t>.</w:t>
      </w:r>
    </w:p>
    <w:p w:rsidR="00C055BC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029B" w:rsidRPr="008E3856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зерновых культур-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45,2</w:t>
      </w:r>
      <w:r w:rsidR="00030ED4" w:rsidRPr="008E3856">
        <w:rPr>
          <w:rFonts w:ascii="Times New Roman" w:hAnsi="Times New Roman" w:cs="Times New Roman"/>
          <w:sz w:val="28"/>
          <w:szCs w:val="28"/>
        </w:rPr>
        <w:t xml:space="preserve"> тыс</w:t>
      </w:r>
      <w:r w:rsidR="00030ED4" w:rsidRPr="008E38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28A5" w:rsidRPr="008E3856">
        <w:rPr>
          <w:rFonts w:ascii="Times New Roman" w:hAnsi="Times New Roman" w:cs="Times New Roman"/>
          <w:sz w:val="28"/>
          <w:szCs w:val="28"/>
        </w:rPr>
        <w:t>гектар</w:t>
      </w:r>
      <w:r w:rsidR="00AC01FC" w:rsidRPr="008E3856">
        <w:rPr>
          <w:rFonts w:ascii="Times New Roman" w:hAnsi="Times New Roman" w:cs="Times New Roman"/>
          <w:sz w:val="28"/>
          <w:szCs w:val="28"/>
        </w:rPr>
        <w:t xml:space="preserve"> </w:t>
      </w:r>
      <w:r w:rsidR="007A16F3" w:rsidRPr="008E3856">
        <w:rPr>
          <w:rFonts w:ascii="Times New Roman" w:hAnsi="Times New Roman" w:cs="Times New Roman"/>
          <w:sz w:val="28"/>
          <w:szCs w:val="28"/>
        </w:rPr>
        <w:t>(</w:t>
      </w:r>
      <w:r w:rsidR="00AC01FC" w:rsidRPr="008E3856">
        <w:rPr>
          <w:rFonts w:ascii="Times New Roman" w:hAnsi="Times New Roman" w:cs="Times New Roman"/>
          <w:sz w:val="28"/>
          <w:szCs w:val="28"/>
        </w:rPr>
        <w:t>+</w:t>
      </w:r>
      <w:r w:rsidR="00E978A4" w:rsidRPr="008E3856">
        <w:rPr>
          <w:rFonts w:ascii="Times New Roman" w:hAnsi="Times New Roman" w:cs="Times New Roman"/>
          <w:sz w:val="28"/>
          <w:szCs w:val="28"/>
        </w:rPr>
        <w:t>1,2</w:t>
      </w:r>
      <w:r w:rsidR="007A16F3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4D6C47">
        <w:rPr>
          <w:rFonts w:ascii="Times New Roman" w:hAnsi="Times New Roman" w:cs="Times New Roman"/>
          <w:sz w:val="28"/>
          <w:szCs w:val="28"/>
        </w:rPr>
        <w:t xml:space="preserve"> </w:t>
      </w:r>
      <w:r w:rsidR="007A16F3" w:rsidRPr="008E3856">
        <w:rPr>
          <w:rFonts w:ascii="Times New Roman" w:hAnsi="Times New Roman" w:cs="Times New Roman"/>
          <w:sz w:val="28"/>
          <w:szCs w:val="28"/>
        </w:rPr>
        <w:t>га)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в том числе-</w:t>
      </w:r>
      <w:r w:rsidR="00A60310" w:rsidRPr="008E3856">
        <w:rPr>
          <w:rFonts w:ascii="Times New Roman" w:hAnsi="Times New Roman" w:cs="Times New Roman"/>
          <w:sz w:val="28"/>
          <w:szCs w:val="28"/>
        </w:rPr>
        <w:t>37,3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га пшеницы, 3,6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га </w:t>
      </w:r>
      <w:r w:rsidR="004D6C47">
        <w:rPr>
          <w:rFonts w:ascii="Times New Roman" w:hAnsi="Times New Roman" w:cs="Times New Roman"/>
          <w:sz w:val="28"/>
          <w:szCs w:val="28"/>
        </w:rPr>
        <w:t>ячменя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, 2,4 тыс. га </w:t>
      </w:r>
      <w:r w:rsidR="004D6C47">
        <w:rPr>
          <w:rFonts w:ascii="Times New Roman" w:hAnsi="Times New Roman" w:cs="Times New Roman"/>
          <w:sz w:val="28"/>
          <w:szCs w:val="28"/>
        </w:rPr>
        <w:t>овса</w:t>
      </w:r>
      <w:r w:rsidR="00A60310" w:rsidRPr="008E3856">
        <w:rPr>
          <w:rFonts w:ascii="Times New Roman" w:hAnsi="Times New Roman" w:cs="Times New Roman"/>
          <w:sz w:val="28"/>
          <w:szCs w:val="28"/>
        </w:rPr>
        <w:t>, 1,5</w:t>
      </w:r>
      <w:r w:rsidR="00E128A5" w:rsidRPr="008E3856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 w:rsidRPr="008E3856">
        <w:rPr>
          <w:rFonts w:ascii="Times New Roman" w:hAnsi="Times New Roman" w:cs="Times New Roman"/>
          <w:sz w:val="28"/>
          <w:szCs w:val="28"/>
        </w:rPr>
        <w:t xml:space="preserve"> </w:t>
      </w:r>
      <w:r w:rsidR="00496B91" w:rsidRPr="008E3856">
        <w:rPr>
          <w:rFonts w:ascii="Times New Roman" w:hAnsi="Times New Roman" w:cs="Times New Roman"/>
          <w:sz w:val="28"/>
          <w:szCs w:val="28"/>
        </w:rPr>
        <w:t xml:space="preserve">га </w:t>
      </w:r>
      <w:r w:rsidR="00996E12" w:rsidRPr="008E3856">
        <w:rPr>
          <w:rFonts w:ascii="Times New Roman" w:hAnsi="Times New Roman" w:cs="Times New Roman"/>
          <w:sz w:val="28"/>
          <w:szCs w:val="28"/>
        </w:rPr>
        <w:t>гороха</w:t>
      </w:r>
      <w:r w:rsidR="00996E12">
        <w:rPr>
          <w:rFonts w:ascii="Times New Roman" w:hAnsi="Times New Roman" w:cs="Times New Roman"/>
          <w:sz w:val="28"/>
          <w:szCs w:val="28"/>
        </w:rPr>
        <w:t>,</w:t>
      </w:r>
      <w:r w:rsidR="00496B91" w:rsidRPr="008E3856">
        <w:rPr>
          <w:rFonts w:ascii="Times New Roman" w:hAnsi="Times New Roman" w:cs="Times New Roman"/>
          <w:sz w:val="28"/>
          <w:szCs w:val="28"/>
        </w:rPr>
        <w:t xml:space="preserve"> 300 га гречихи и 130 га озимой </w:t>
      </w:r>
      <w:r w:rsidR="00996E12">
        <w:rPr>
          <w:rFonts w:ascii="Times New Roman" w:hAnsi="Times New Roman" w:cs="Times New Roman"/>
          <w:sz w:val="28"/>
          <w:szCs w:val="28"/>
        </w:rPr>
        <w:t>ржи.</w:t>
      </w:r>
    </w:p>
    <w:p w:rsidR="00D7343A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C055BC">
        <w:rPr>
          <w:rFonts w:ascii="Times New Roman" w:hAnsi="Times New Roman" w:cs="Times New Roman"/>
          <w:sz w:val="28"/>
          <w:szCs w:val="28"/>
        </w:rPr>
        <w:t xml:space="preserve">  </w:t>
      </w:r>
      <w:r w:rsidR="00A60310">
        <w:rPr>
          <w:rFonts w:ascii="Times New Roman" w:hAnsi="Times New Roman" w:cs="Times New Roman"/>
          <w:sz w:val="28"/>
          <w:szCs w:val="28"/>
        </w:rPr>
        <w:t>Посев кормовых культур-16,3</w:t>
      </w:r>
      <w:r w:rsidR="00E128A5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8E3856">
        <w:rPr>
          <w:rFonts w:ascii="Times New Roman" w:hAnsi="Times New Roman" w:cs="Times New Roman"/>
          <w:sz w:val="28"/>
          <w:szCs w:val="28"/>
        </w:rPr>
        <w:t xml:space="preserve">га (-0,7 </w:t>
      </w:r>
      <w:proofErr w:type="spellStart"/>
      <w:r w:rsidR="008E3856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8E3856">
        <w:rPr>
          <w:rFonts w:ascii="Times New Roman" w:hAnsi="Times New Roman" w:cs="Times New Roman"/>
          <w:sz w:val="28"/>
          <w:szCs w:val="28"/>
        </w:rPr>
        <w:t>)</w:t>
      </w:r>
      <w:r w:rsidR="00E128A5">
        <w:rPr>
          <w:rFonts w:ascii="Times New Roman" w:hAnsi="Times New Roman" w:cs="Times New Roman"/>
          <w:sz w:val="28"/>
          <w:szCs w:val="28"/>
        </w:rPr>
        <w:t xml:space="preserve"> </w:t>
      </w:r>
      <w:r w:rsidR="008634B2">
        <w:rPr>
          <w:rFonts w:ascii="Times New Roman" w:hAnsi="Times New Roman" w:cs="Times New Roman"/>
          <w:sz w:val="28"/>
          <w:szCs w:val="28"/>
        </w:rPr>
        <w:t xml:space="preserve">включает в себя: 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700 га кукурузы, </w:t>
      </w:r>
      <w:r w:rsidR="00A60310">
        <w:rPr>
          <w:rFonts w:ascii="Times New Roman" w:hAnsi="Times New Roman" w:cs="Times New Roman"/>
          <w:sz w:val="28"/>
          <w:szCs w:val="28"/>
        </w:rPr>
        <w:t>8,9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096E89" w:rsidRPr="006D7C08">
        <w:rPr>
          <w:rFonts w:ascii="Times New Roman" w:hAnsi="Times New Roman" w:cs="Times New Roman"/>
          <w:sz w:val="28"/>
          <w:szCs w:val="28"/>
        </w:rPr>
        <w:t>га</w:t>
      </w:r>
      <w:r w:rsidR="002C5D45">
        <w:rPr>
          <w:rFonts w:ascii="Times New Roman" w:hAnsi="Times New Roman" w:cs="Times New Roman"/>
          <w:sz w:val="28"/>
          <w:szCs w:val="28"/>
        </w:rPr>
        <w:t>(</w:t>
      </w:r>
      <w:r w:rsidR="008E3856">
        <w:rPr>
          <w:rFonts w:ascii="Times New Roman" w:hAnsi="Times New Roman" w:cs="Times New Roman"/>
          <w:sz w:val="28"/>
          <w:szCs w:val="28"/>
        </w:rPr>
        <w:t>+0</w:t>
      </w:r>
      <w:r w:rsidR="002C5D45">
        <w:rPr>
          <w:rFonts w:ascii="Times New Roman" w:hAnsi="Times New Roman" w:cs="Times New Roman"/>
          <w:sz w:val="28"/>
          <w:szCs w:val="28"/>
        </w:rPr>
        <w:t>,3)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6D7C08" w:rsidRPr="006D7C08">
        <w:rPr>
          <w:rFonts w:ascii="Times New Roman" w:hAnsi="Times New Roman" w:cs="Times New Roman"/>
          <w:sz w:val="28"/>
          <w:szCs w:val="28"/>
        </w:rPr>
        <w:t>однолетних и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8E3856">
        <w:rPr>
          <w:rFonts w:ascii="Times New Roman" w:hAnsi="Times New Roman" w:cs="Times New Roman"/>
          <w:sz w:val="28"/>
          <w:szCs w:val="28"/>
        </w:rPr>
        <w:t>6,7</w:t>
      </w:r>
      <w:r w:rsidR="00030ED4" w:rsidRPr="006D7C08">
        <w:rPr>
          <w:rFonts w:ascii="Times New Roman" w:hAnsi="Times New Roman" w:cs="Times New Roman"/>
          <w:sz w:val="28"/>
          <w:szCs w:val="28"/>
        </w:rPr>
        <w:t xml:space="preserve"> </w:t>
      </w:r>
      <w:r w:rsidR="002034EE" w:rsidRPr="006D7C08">
        <w:rPr>
          <w:rFonts w:ascii="Times New Roman" w:hAnsi="Times New Roman" w:cs="Times New Roman"/>
          <w:sz w:val="28"/>
          <w:szCs w:val="28"/>
        </w:rPr>
        <w:t>тыс.</w:t>
      </w:r>
      <w:r w:rsidR="00A60310">
        <w:rPr>
          <w:rFonts w:ascii="Times New Roman" w:hAnsi="Times New Roman" w:cs="Times New Roman"/>
          <w:sz w:val="28"/>
          <w:szCs w:val="28"/>
        </w:rPr>
        <w:t xml:space="preserve"> </w:t>
      </w:r>
      <w:r w:rsidR="00096E89" w:rsidRPr="006D7C08">
        <w:rPr>
          <w:rFonts w:ascii="Times New Roman" w:hAnsi="Times New Roman" w:cs="Times New Roman"/>
          <w:sz w:val="28"/>
          <w:szCs w:val="28"/>
        </w:rPr>
        <w:t>га</w:t>
      </w:r>
      <w:r w:rsidR="00E64556">
        <w:rPr>
          <w:rFonts w:ascii="Times New Roman" w:hAnsi="Times New Roman" w:cs="Times New Roman"/>
          <w:sz w:val="28"/>
          <w:szCs w:val="28"/>
        </w:rPr>
        <w:t xml:space="preserve"> </w:t>
      </w:r>
      <w:r w:rsidR="00182303">
        <w:rPr>
          <w:rFonts w:ascii="Times New Roman" w:hAnsi="Times New Roman" w:cs="Times New Roman"/>
          <w:sz w:val="28"/>
          <w:szCs w:val="28"/>
        </w:rPr>
        <w:t>(</w:t>
      </w:r>
      <w:r w:rsidR="008E3856">
        <w:rPr>
          <w:rFonts w:ascii="Times New Roman" w:hAnsi="Times New Roman" w:cs="Times New Roman"/>
          <w:sz w:val="28"/>
          <w:szCs w:val="28"/>
        </w:rPr>
        <w:t xml:space="preserve"> -0,7</w:t>
      </w:r>
      <w:r w:rsidR="00182303">
        <w:rPr>
          <w:rFonts w:ascii="Times New Roman" w:hAnsi="Times New Roman" w:cs="Times New Roman"/>
          <w:sz w:val="28"/>
          <w:szCs w:val="28"/>
        </w:rPr>
        <w:t>)</w:t>
      </w:r>
      <w:r w:rsidR="00096E89" w:rsidRPr="006D7C08">
        <w:rPr>
          <w:rFonts w:ascii="Times New Roman" w:hAnsi="Times New Roman" w:cs="Times New Roman"/>
          <w:sz w:val="28"/>
          <w:szCs w:val="28"/>
        </w:rPr>
        <w:t xml:space="preserve"> многолетних трав</w:t>
      </w:r>
      <w:r w:rsidR="00D7343A">
        <w:rPr>
          <w:rFonts w:ascii="Times New Roman" w:hAnsi="Times New Roman" w:cs="Times New Roman"/>
          <w:sz w:val="28"/>
          <w:szCs w:val="28"/>
        </w:rPr>
        <w:t>.</w:t>
      </w:r>
      <w:r w:rsidR="004911A2" w:rsidRPr="006D7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2A2" w:rsidRPr="00CA7D9E" w:rsidRDefault="00742134" w:rsidP="0012049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A60310">
        <w:rPr>
          <w:rFonts w:ascii="Times New Roman" w:hAnsi="Times New Roman" w:cs="Times New Roman"/>
          <w:sz w:val="28"/>
          <w:szCs w:val="28"/>
        </w:rPr>
        <w:t>Технические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20494">
        <w:rPr>
          <w:rFonts w:ascii="Times New Roman" w:hAnsi="Times New Roman" w:cs="Times New Roman"/>
          <w:sz w:val="28"/>
          <w:szCs w:val="28"/>
        </w:rPr>
        <w:t xml:space="preserve"> планируется разместить</w:t>
      </w:r>
      <w:r w:rsidR="00A60310">
        <w:rPr>
          <w:rFonts w:ascii="Times New Roman" w:hAnsi="Times New Roman" w:cs="Times New Roman"/>
          <w:sz w:val="28"/>
          <w:szCs w:val="28"/>
        </w:rPr>
        <w:t xml:space="preserve"> на площади 4,8 тыс.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 га</w:t>
      </w:r>
      <w:r w:rsidR="001055FD">
        <w:rPr>
          <w:rFonts w:ascii="Times New Roman" w:hAnsi="Times New Roman" w:cs="Times New Roman"/>
          <w:sz w:val="28"/>
          <w:szCs w:val="28"/>
        </w:rPr>
        <w:t xml:space="preserve"> (-0,2 </w:t>
      </w:r>
      <w:proofErr w:type="spellStart"/>
      <w:r w:rsidR="001055FD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1055FD">
        <w:rPr>
          <w:rFonts w:ascii="Times New Roman" w:hAnsi="Times New Roman" w:cs="Times New Roman"/>
          <w:sz w:val="28"/>
          <w:szCs w:val="28"/>
        </w:rPr>
        <w:t>)</w:t>
      </w:r>
      <w:r w:rsidR="00E128A5" w:rsidRPr="00E128A5">
        <w:rPr>
          <w:rFonts w:ascii="Times New Roman" w:hAnsi="Times New Roman" w:cs="Times New Roman"/>
          <w:sz w:val="28"/>
          <w:szCs w:val="28"/>
        </w:rPr>
        <w:t xml:space="preserve">. Из них </w:t>
      </w:r>
      <w:r w:rsidR="00A60310">
        <w:rPr>
          <w:rFonts w:ascii="Times New Roman" w:hAnsi="Times New Roman" w:cs="Times New Roman"/>
          <w:sz w:val="28"/>
          <w:szCs w:val="28"/>
        </w:rPr>
        <w:t>1,9 тыс.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</w:t>
      </w:r>
      <w:r w:rsidR="001055FD" w:rsidRPr="00E128A5">
        <w:rPr>
          <w:rFonts w:ascii="Times New Roman" w:hAnsi="Times New Roman" w:cs="Times New Roman"/>
          <w:sz w:val="28"/>
          <w:szCs w:val="28"/>
        </w:rPr>
        <w:t>га</w:t>
      </w:r>
      <w:r w:rsidR="001055FD">
        <w:rPr>
          <w:rFonts w:ascii="Times New Roman" w:hAnsi="Times New Roman" w:cs="Times New Roman"/>
          <w:sz w:val="28"/>
          <w:szCs w:val="28"/>
        </w:rPr>
        <w:t xml:space="preserve"> (-1,2 </w:t>
      </w:r>
      <w:proofErr w:type="spellStart"/>
      <w:r w:rsidR="001055FD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1055FD">
        <w:rPr>
          <w:rFonts w:ascii="Times New Roman" w:hAnsi="Times New Roman" w:cs="Times New Roman"/>
          <w:sz w:val="28"/>
          <w:szCs w:val="28"/>
        </w:rPr>
        <w:t>)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-лен-кудряш </w:t>
      </w:r>
      <w:r w:rsidR="00A60310">
        <w:rPr>
          <w:rFonts w:ascii="Times New Roman" w:hAnsi="Times New Roman" w:cs="Times New Roman"/>
          <w:sz w:val="28"/>
          <w:szCs w:val="28"/>
        </w:rPr>
        <w:t>и 2,9 тыс.</w:t>
      </w:r>
      <w:r w:rsidR="001055FD">
        <w:rPr>
          <w:rFonts w:ascii="Times New Roman" w:hAnsi="Times New Roman" w:cs="Times New Roman"/>
          <w:sz w:val="28"/>
          <w:szCs w:val="28"/>
        </w:rPr>
        <w:t xml:space="preserve"> га (+1тыс.га)</w:t>
      </w:r>
      <w:r w:rsidR="009B62A2" w:rsidRPr="00E128A5">
        <w:rPr>
          <w:rFonts w:ascii="Times New Roman" w:hAnsi="Times New Roman" w:cs="Times New Roman"/>
          <w:sz w:val="28"/>
          <w:szCs w:val="28"/>
        </w:rPr>
        <w:t xml:space="preserve"> - рапс.</w:t>
      </w:r>
      <w:r w:rsidR="009B62A2" w:rsidRPr="00453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41" w:rsidRPr="009F7E4D" w:rsidRDefault="00742134" w:rsidP="00FF442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2434EC">
        <w:rPr>
          <w:bCs/>
          <w:sz w:val="28"/>
          <w:szCs w:val="28"/>
        </w:rPr>
        <w:t xml:space="preserve"> Яровой</w:t>
      </w:r>
      <w:r w:rsidR="00A60310">
        <w:rPr>
          <w:bCs/>
          <w:sz w:val="28"/>
          <w:szCs w:val="28"/>
        </w:rPr>
        <w:t xml:space="preserve"> сев </w:t>
      </w:r>
      <w:r w:rsidR="00182303">
        <w:rPr>
          <w:bCs/>
          <w:sz w:val="28"/>
          <w:szCs w:val="28"/>
        </w:rPr>
        <w:t>в районе составит 59,5</w:t>
      </w:r>
      <w:r w:rsidR="009B62A2" w:rsidRPr="006C2CC1">
        <w:rPr>
          <w:bCs/>
          <w:sz w:val="28"/>
          <w:szCs w:val="28"/>
        </w:rPr>
        <w:t xml:space="preserve"> тыс. га</w:t>
      </w:r>
      <w:r w:rsidR="008E3856">
        <w:rPr>
          <w:bCs/>
          <w:sz w:val="28"/>
          <w:szCs w:val="28"/>
        </w:rPr>
        <w:t xml:space="preserve"> (+1,1</w:t>
      </w:r>
      <w:r w:rsidR="00496B91">
        <w:rPr>
          <w:bCs/>
          <w:sz w:val="28"/>
          <w:szCs w:val="28"/>
        </w:rPr>
        <w:t xml:space="preserve"> тыс.</w:t>
      </w:r>
      <w:r w:rsidR="00FF4425">
        <w:rPr>
          <w:bCs/>
          <w:sz w:val="28"/>
          <w:szCs w:val="28"/>
        </w:rPr>
        <w:t xml:space="preserve"> </w:t>
      </w:r>
      <w:r w:rsidR="00496B91">
        <w:rPr>
          <w:bCs/>
          <w:sz w:val="28"/>
          <w:szCs w:val="28"/>
        </w:rPr>
        <w:t>га к уровню прошлого года)</w:t>
      </w:r>
      <w:r w:rsidR="009B62A2" w:rsidRPr="006C2CC1">
        <w:rPr>
          <w:bCs/>
          <w:sz w:val="28"/>
          <w:szCs w:val="28"/>
        </w:rPr>
        <w:t xml:space="preserve">. </w:t>
      </w:r>
      <w:r w:rsidR="00A60310">
        <w:rPr>
          <w:bCs/>
          <w:sz w:val="28"/>
          <w:szCs w:val="28"/>
        </w:rPr>
        <w:t>Для этого имеется 31,3</w:t>
      </w:r>
      <w:r w:rsidR="009B62A2" w:rsidRPr="005E41C8">
        <w:rPr>
          <w:bCs/>
          <w:sz w:val="28"/>
          <w:szCs w:val="28"/>
        </w:rPr>
        <w:t xml:space="preserve"> тыс. га </w:t>
      </w:r>
      <w:r w:rsidR="00A60310">
        <w:rPr>
          <w:bCs/>
          <w:sz w:val="28"/>
          <w:szCs w:val="28"/>
        </w:rPr>
        <w:t>готовой пашни, что составляет 52</w:t>
      </w:r>
      <w:r w:rsidR="009B62A2" w:rsidRPr="005E41C8">
        <w:rPr>
          <w:bCs/>
          <w:sz w:val="28"/>
          <w:szCs w:val="28"/>
        </w:rPr>
        <w:t>% от потр</w:t>
      </w:r>
      <w:r w:rsidR="00A60310">
        <w:rPr>
          <w:bCs/>
          <w:sz w:val="28"/>
          <w:szCs w:val="28"/>
        </w:rPr>
        <w:t>ебности.</w:t>
      </w:r>
      <w:r w:rsidR="0013029B">
        <w:rPr>
          <w:bCs/>
          <w:sz w:val="28"/>
          <w:szCs w:val="28"/>
        </w:rPr>
        <w:t xml:space="preserve"> </w:t>
      </w:r>
      <w:r w:rsidR="00A60310">
        <w:rPr>
          <w:bCs/>
          <w:sz w:val="28"/>
          <w:szCs w:val="28"/>
        </w:rPr>
        <w:t xml:space="preserve"> В том числе зябь -20,5 тыс. га, пар-10,8</w:t>
      </w:r>
      <w:r w:rsidR="009B62A2" w:rsidRPr="005E41C8">
        <w:rPr>
          <w:bCs/>
          <w:sz w:val="28"/>
          <w:szCs w:val="28"/>
        </w:rPr>
        <w:t xml:space="preserve"> тыс. га.</w:t>
      </w:r>
      <w:r w:rsidR="009F7E4D">
        <w:rPr>
          <w:sz w:val="28"/>
          <w:szCs w:val="28"/>
        </w:rPr>
        <w:t xml:space="preserve">                                                              </w:t>
      </w:r>
    </w:p>
    <w:p w:rsidR="009B62A2" w:rsidRPr="0006392A" w:rsidRDefault="00833A41" w:rsidP="00120494">
      <w:pPr>
        <w:overflowPunct/>
        <w:autoSpaceDE/>
        <w:autoSpaceDN/>
        <w:adjustRightInd/>
        <w:jc w:val="both"/>
        <w:textAlignment w:val="auto"/>
        <w:rPr>
          <w:b/>
          <w:color w:val="FF0000"/>
          <w:sz w:val="28"/>
          <w:szCs w:val="28"/>
        </w:rPr>
      </w:pPr>
      <w:r w:rsidRPr="00833A41">
        <w:t xml:space="preserve"> </w:t>
      </w:r>
      <w:r w:rsidR="00C75FC8">
        <w:t xml:space="preserve">        </w:t>
      </w:r>
      <w:r>
        <w:rPr>
          <w:bCs/>
          <w:sz w:val="28"/>
          <w:szCs w:val="28"/>
        </w:rPr>
        <w:t xml:space="preserve">Как отрицательный момент </w:t>
      </w:r>
      <w:r w:rsidRPr="00833A41">
        <w:rPr>
          <w:bCs/>
          <w:sz w:val="28"/>
          <w:szCs w:val="28"/>
        </w:rPr>
        <w:t>можно отметить то, что осенью 202</w:t>
      </w:r>
      <w:r>
        <w:rPr>
          <w:bCs/>
          <w:sz w:val="28"/>
          <w:szCs w:val="28"/>
        </w:rPr>
        <w:t>3</w:t>
      </w:r>
      <w:r w:rsidRPr="00833A41">
        <w:rPr>
          <w:bCs/>
          <w:sz w:val="28"/>
          <w:szCs w:val="28"/>
        </w:rPr>
        <w:t xml:space="preserve"> года</w:t>
      </w:r>
      <w:r w:rsidR="00C75FC8">
        <w:rPr>
          <w:bCs/>
          <w:sz w:val="28"/>
          <w:szCs w:val="28"/>
        </w:rPr>
        <w:t xml:space="preserve"> п</w:t>
      </w:r>
      <w:r w:rsidRPr="00833A41">
        <w:rPr>
          <w:bCs/>
          <w:sz w:val="28"/>
          <w:szCs w:val="28"/>
        </w:rPr>
        <w:t>огода</w:t>
      </w:r>
      <w:r>
        <w:rPr>
          <w:bCs/>
          <w:sz w:val="28"/>
          <w:szCs w:val="28"/>
        </w:rPr>
        <w:t xml:space="preserve"> не</w:t>
      </w:r>
      <w:r w:rsidRPr="00833A41">
        <w:rPr>
          <w:bCs/>
          <w:sz w:val="28"/>
          <w:szCs w:val="28"/>
        </w:rPr>
        <w:t xml:space="preserve"> благоприятствовала вспашке зяби. В результате хозяйствами было</w:t>
      </w:r>
      <w:r w:rsidR="00B41097">
        <w:rPr>
          <w:bCs/>
          <w:sz w:val="28"/>
          <w:szCs w:val="28"/>
        </w:rPr>
        <w:t xml:space="preserve"> вспахано 35</w:t>
      </w:r>
      <w:r w:rsidR="00C75FC8">
        <w:rPr>
          <w:bCs/>
          <w:sz w:val="28"/>
          <w:szCs w:val="28"/>
        </w:rPr>
        <w:t xml:space="preserve">% </w:t>
      </w:r>
      <w:r w:rsidRPr="00833A41">
        <w:rPr>
          <w:bCs/>
          <w:sz w:val="28"/>
          <w:szCs w:val="28"/>
        </w:rPr>
        <w:t>площади я</w:t>
      </w:r>
      <w:r>
        <w:rPr>
          <w:bCs/>
          <w:sz w:val="28"/>
          <w:szCs w:val="28"/>
        </w:rPr>
        <w:t>рового сева</w:t>
      </w:r>
      <w:r w:rsidR="005B2F8A">
        <w:rPr>
          <w:bCs/>
          <w:sz w:val="28"/>
          <w:szCs w:val="28"/>
        </w:rPr>
        <w:t>, что на 28</w:t>
      </w:r>
      <w:r>
        <w:rPr>
          <w:bCs/>
          <w:sz w:val="28"/>
          <w:szCs w:val="28"/>
        </w:rPr>
        <w:t xml:space="preserve"> % </w:t>
      </w:r>
      <w:r w:rsidR="00C75FC8">
        <w:rPr>
          <w:bCs/>
          <w:sz w:val="28"/>
          <w:szCs w:val="28"/>
        </w:rPr>
        <w:t>меньше,</w:t>
      </w:r>
      <w:r w:rsidR="00C75FC8" w:rsidRPr="00833A41">
        <w:rPr>
          <w:bCs/>
          <w:sz w:val="28"/>
          <w:szCs w:val="28"/>
        </w:rPr>
        <w:t xml:space="preserve"> чем</w:t>
      </w:r>
      <w:r w:rsidRPr="00833A41">
        <w:rPr>
          <w:bCs/>
          <w:sz w:val="28"/>
          <w:szCs w:val="28"/>
        </w:rPr>
        <w:t xml:space="preserve"> в прошлом году. </w:t>
      </w:r>
    </w:p>
    <w:p w:rsidR="006A4253" w:rsidRPr="003473CF" w:rsidRDefault="00742134" w:rsidP="00120494">
      <w:pPr>
        <w:jc w:val="both"/>
        <w:rPr>
          <w:sz w:val="28"/>
          <w:szCs w:val="28"/>
        </w:rPr>
      </w:pPr>
      <w:r w:rsidRPr="003473CF">
        <w:rPr>
          <w:rFonts w:eastAsiaTheme="minorHAnsi"/>
          <w:sz w:val="28"/>
          <w:szCs w:val="28"/>
          <w:lang w:eastAsia="en-US"/>
        </w:rPr>
        <w:t>Обеспеченность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с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еменами по району составляет </w:t>
      </w:r>
      <w:r w:rsidR="00CD1E98">
        <w:rPr>
          <w:rFonts w:eastAsiaTheme="minorHAnsi"/>
          <w:sz w:val="28"/>
          <w:szCs w:val="28"/>
          <w:lang w:eastAsia="en-US"/>
        </w:rPr>
        <w:t xml:space="preserve">10919 тонн или 104,6 </w:t>
      </w:r>
      <w:r w:rsidR="00EA25DD" w:rsidRPr="003473CF">
        <w:rPr>
          <w:rFonts w:eastAsiaTheme="minorHAnsi"/>
          <w:sz w:val="28"/>
          <w:szCs w:val="28"/>
          <w:lang w:eastAsia="en-US"/>
        </w:rPr>
        <w:t>%. Лабораторией</w:t>
      </w:r>
      <w:r w:rsidR="003473CF" w:rsidRPr="003473CF">
        <w:rPr>
          <w:rFonts w:eastAsiaTheme="minorHAnsi"/>
          <w:sz w:val="28"/>
          <w:szCs w:val="28"/>
          <w:lang w:eastAsia="en-US"/>
        </w:rPr>
        <w:t xml:space="preserve"> ФГБУ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«</w:t>
      </w:r>
      <w:r w:rsidR="004D6C47" w:rsidRPr="003473CF">
        <w:rPr>
          <w:rFonts w:eastAsiaTheme="minorHAnsi"/>
          <w:sz w:val="28"/>
          <w:szCs w:val="28"/>
          <w:lang w:eastAsia="en-US"/>
        </w:rPr>
        <w:t>Россельхозцентр</w:t>
      </w:r>
      <w:r w:rsidR="004D6C47">
        <w:rPr>
          <w:rFonts w:eastAsiaTheme="minorHAnsi"/>
          <w:sz w:val="28"/>
          <w:szCs w:val="28"/>
          <w:lang w:eastAsia="en-US"/>
        </w:rPr>
        <w:t>» проверено</w:t>
      </w:r>
      <w:r w:rsidR="00CD1E98">
        <w:rPr>
          <w:rFonts w:eastAsiaTheme="minorHAnsi"/>
          <w:sz w:val="28"/>
          <w:szCs w:val="28"/>
          <w:lang w:eastAsia="en-US"/>
        </w:rPr>
        <w:t xml:space="preserve"> </w:t>
      </w:r>
      <w:r w:rsidR="004D6C47">
        <w:rPr>
          <w:rFonts w:eastAsiaTheme="minorHAnsi"/>
          <w:sz w:val="28"/>
          <w:szCs w:val="28"/>
          <w:lang w:eastAsia="en-US"/>
        </w:rPr>
        <w:t xml:space="preserve">осенью </w:t>
      </w:r>
      <w:r w:rsidR="00CD1E98">
        <w:rPr>
          <w:rFonts w:eastAsiaTheme="minorHAnsi"/>
          <w:sz w:val="28"/>
          <w:szCs w:val="28"/>
          <w:lang w:eastAsia="en-US"/>
        </w:rPr>
        <w:t>10722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 </w:t>
      </w:r>
      <w:r w:rsidR="00EA25DD" w:rsidRPr="003473CF">
        <w:rPr>
          <w:rFonts w:eastAsiaTheme="minorHAnsi"/>
          <w:sz w:val="28"/>
          <w:szCs w:val="28"/>
          <w:lang w:eastAsia="en-US"/>
        </w:rPr>
        <w:t>тонн</w:t>
      </w:r>
      <w:r w:rsidR="00B94C64" w:rsidRPr="003473CF">
        <w:rPr>
          <w:rFonts w:eastAsiaTheme="minorHAnsi"/>
          <w:sz w:val="28"/>
          <w:szCs w:val="28"/>
          <w:lang w:eastAsia="en-US"/>
        </w:rPr>
        <w:t>ы</w:t>
      </w:r>
      <w:r w:rsidR="00236E90" w:rsidRPr="003473CF">
        <w:rPr>
          <w:rFonts w:eastAsiaTheme="minorHAnsi"/>
          <w:sz w:val="28"/>
          <w:szCs w:val="28"/>
          <w:lang w:eastAsia="en-US"/>
        </w:rPr>
        <w:t xml:space="preserve"> семян </w:t>
      </w:r>
      <w:r w:rsidR="00CD1E98">
        <w:rPr>
          <w:rFonts w:eastAsiaTheme="minorHAnsi"/>
          <w:sz w:val="28"/>
          <w:szCs w:val="28"/>
          <w:lang w:eastAsia="en-US"/>
        </w:rPr>
        <w:t xml:space="preserve">-98% от наличия </w:t>
      </w:r>
      <w:r w:rsidR="00236E90" w:rsidRPr="003473CF">
        <w:rPr>
          <w:rFonts w:eastAsiaTheme="minorHAnsi"/>
          <w:sz w:val="28"/>
          <w:szCs w:val="28"/>
          <w:lang w:eastAsia="en-US"/>
        </w:rPr>
        <w:t>из них кондиционных</w:t>
      </w:r>
      <w:r w:rsidR="00B94C64" w:rsidRPr="003473CF">
        <w:rPr>
          <w:rFonts w:eastAsiaTheme="minorHAnsi"/>
          <w:sz w:val="28"/>
          <w:szCs w:val="28"/>
          <w:lang w:eastAsia="en-US"/>
        </w:rPr>
        <w:t xml:space="preserve"> к наличию</w:t>
      </w:r>
      <w:r w:rsidR="006A4253" w:rsidRPr="003473CF">
        <w:rPr>
          <w:rFonts w:eastAsiaTheme="minorHAnsi"/>
          <w:sz w:val="28"/>
          <w:szCs w:val="28"/>
          <w:lang w:eastAsia="en-US"/>
        </w:rPr>
        <w:t xml:space="preserve"> </w:t>
      </w:r>
      <w:r w:rsidR="00B94C64" w:rsidRPr="003473CF">
        <w:rPr>
          <w:rFonts w:eastAsiaTheme="minorHAnsi"/>
          <w:sz w:val="28"/>
          <w:szCs w:val="28"/>
          <w:lang w:eastAsia="en-US"/>
        </w:rPr>
        <w:t>94,3</w:t>
      </w:r>
      <w:r w:rsidR="00EA25DD" w:rsidRPr="003473CF">
        <w:rPr>
          <w:rFonts w:eastAsiaTheme="minorHAnsi"/>
          <w:sz w:val="28"/>
          <w:szCs w:val="28"/>
          <w:lang w:eastAsia="en-US"/>
        </w:rPr>
        <w:t xml:space="preserve"> %.</w:t>
      </w:r>
      <w:r w:rsidR="00236E90" w:rsidRPr="003473CF">
        <w:rPr>
          <w:sz w:val="28"/>
          <w:szCs w:val="28"/>
        </w:rPr>
        <w:t xml:space="preserve"> </w:t>
      </w:r>
      <w:r w:rsidR="004D6C47">
        <w:rPr>
          <w:sz w:val="28"/>
          <w:szCs w:val="28"/>
        </w:rPr>
        <w:t>В настоящее время</w:t>
      </w:r>
      <w:r w:rsidR="006A4253" w:rsidRPr="003473CF">
        <w:rPr>
          <w:sz w:val="28"/>
          <w:szCs w:val="28"/>
        </w:rPr>
        <w:t xml:space="preserve"> повторно </w:t>
      </w:r>
      <w:r w:rsidR="006A4253" w:rsidRPr="00CD1E98">
        <w:rPr>
          <w:sz w:val="28"/>
          <w:szCs w:val="28"/>
        </w:rPr>
        <w:t xml:space="preserve">проверено </w:t>
      </w:r>
      <w:r w:rsidR="00CD1E98" w:rsidRPr="00CD1E98">
        <w:rPr>
          <w:sz w:val="28"/>
          <w:szCs w:val="28"/>
        </w:rPr>
        <w:t>7620</w:t>
      </w:r>
      <w:r w:rsidR="00DC04F2" w:rsidRPr="00CD1E98">
        <w:rPr>
          <w:sz w:val="28"/>
          <w:szCs w:val="28"/>
        </w:rPr>
        <w:t xml:space="preserve"> тонн или </w:t>
      </w:r>
      <w:r w:rsidR="00CD1E98" w:rsidRPr="00CD1E98">
        <w:rPr>
          <w:sz w:val="28"/>
          <w:szCs w:val="28"/>
        </w:rPr>
        <w:t>70</w:t>
      </w:r>
      <w:r w:rsidR="006A4253" w:rsidRPr="00CD1E98">
        <w:rPr>
          <w:sz w:val="28"/>
          <w:szCs w:val="28"/>
        </w:rPr>
        <w:t xml:space="preserve"> % от наличия.</w:t>
      </w:r>
      <w:r w:rsidR="00D7343A">
        <w:rPr>
          <w:sz w:val="28"/>
          <w:szCs w:val="28"/>
        </w:rPr>
        <w:t xml:space="preserve"> В качестве напоминания хочу сказать, что</w:t>
      </w:r>
      <w:r w:rsidR="00CF6154" w:rsidRPr="00CD1E98">
        <w:rPr>
          <w:sz w:val="28"/>
          <w:szCs w:val="28"/>
        </w:rPr>
        <w:t xml:space="preserve"> </w:t>
      </w:r>
      <w:r w:rsidR="00D7343A">
        <w:rPr>
          <w:sz w:val="28"/>
          <w:szCs w:val="28"/>
        </w:rPr>
        <w:t>з</w:t>
      </w:r>
      <w:r w:rsidR="00CF6154" w:rsidRPr="003473CF">
        <w:rPr>
          <w:sz w:val="28"/>
          <w:szCs w:val="28"/>
        </w:rPr>
        <w:t>аконодательством и государственными стандартами в сфере семеноводства предусмотрено, что на хранение закладываются партии семян, с документами подтверждающими сортовые и посевные качества, запрещено использовать для посева непроверенные и некондиционные семена.</w:t>
      </w:r>
      <w:r w:rsidR="00CF6154" w:rsidRPr="003473CF">
        <w:rPr>
          <w:sz w:val="28"/>
          <w:szCs w:val="28"/>
        </w:rPr>
        <w:tab/>
      </w:r>
    </w:p>
    <w:p w:rsidR="004911A2" w:rsidRDefault="006A4253" w:rsidP="00120494">
      <w:pPr>
        <w:jc w:val="both"/>
        <w:rPr>
          <w:sz w:val="28"/>
          <w:szCs w:val="28"/>
        </w:rPr>
      </w:pPr>
      <w:r w:rsidRPr="00CD1E98">
        <w:rPr>
          <w:sz w:val="28"/>
          <w:szCs w:val="28"/>
        </w:rPr>
        <w:t xml:space="preserve">    </w:t>
      </w:r>
      <w:r w:rsidR="004D6C47">
        <w:rPr>
          <w:sz w:val="28"/>
          <w:szCs w:val="28"/>
        </w:rPr>
        <w:t>С</w:t>
      </w:r>
      <w:r w:rsidR="004D6C47" w:rsidRPr="004D6C47">
        <w:rPr>
          <w:sz w:val="28"/>
          <w:szCs w:val="28"/>
        </w:rPr>
        <w:t>емян высших репродукций</w:t>
      </w:r>
      <w:r w:rsidR="004D6C47" w:rsidRPr="00CD1E98">
        <w:rPr>
          <w:sz w:val="28"/>
          <w:szCs w:val="28"/>
        </w:rPr>
        <w:t xml:space="preserve"> </w:t>
      </w:r>
      <w:r w:rsidR="004D6C47">
        <w:rPr>
          <w:sz w:val="28"/>
          <w:szCs w:val="28"/>
        </w:rPr>
        <w:t xml:space="preserve">в </w:t>
      </w:r>
      <w:r w:rsidRPr="00CD1E98">
        <w:rPr>
          <w:sz w:val="28"/>
          <w:szCs w:val="28"/>
        </w:rPr>
        <w:t>хо</w:t>
      </w:r>
      <w:r w:rsidR="00BD02EE">
        <w:rPr>
          <w:sz w:val="28"/>
          <w:szCs w:val="28"/>
        </w:rPr>
        <w:t xml:space="preserve">зяйствах района имеется </w:t>
      </w:r>
      <w:r w:rsidR="003473CF" w:rsidRPr="00CD1E98">
        <w:rPr>
          <w:sz w:val="28"/>
          <w:szCs w:val="28"/>
        </w:rPr>
        <w:t>1720</w:t>
      </w:r>
      <w:r w:rsidR="00CD1E98" w:rsidRPr="00CD1E98">
        <w:rPr>
          <w:sz w:val="28"/>
          <w:szCs w:val="28"/>
        </w:rPr>
        <w:t xml:space="preserve"> тонн или 16</w:t>
      </w:r>
      <w:r w:rsidRPr="00CD1E98">
        <w:rPr>
          <w:sz w:val="28"/>
          <w:szCs w:val="28"/>
        </w:rPr>
        <w:t xml:space="preserve"> %, с первой</w:t>
      </w:r>
      <w:r w:rsidR="00CD1E98" w:rsidRPr="00CD1E98">
        <w:rPr>
          <w:sz w:val="28"/>
          <w:szCs w:val="28"/>
        </w:rPr>
        <w:t xml:space="preserve"> по четвертую репродукцию 8246 тонн или 76 </w:t>
      </w:r>
      <w:r w:rsidRPr="00CD1E98">
        <w:rPr>
          <w:sz w:val="28"/>
          <w:szCs w:val="28"/>
        </w:rPr>
        <w:t>%, п</w:t>
      </w:r>
      <w:r w:rsidR="003473CF" w:rsidRPr="00CD1E98">
        <w:rPr>
          <w:sz w:val="28"/>
          <w:szCs w:val="28"/>
        </w:rPr>
        <w:t>ятой и массовых репродукций 788</w:t>
      </w:r>
      <w:r w:rsidR="00CD1E98" w:rsidRPr="00CD1E98">
        <w:rPr>
          <w:sz w:val="28"/>
          <w:szCs w:val="28"/>
        </w:rPr>
        <w:t xml:space="preserve"> тонн, или 7</w:t>
      </w:r>
      <w:r w:rsidRPr="00CD1E98">
        <w:rPr>
          <w:sz w:val="28"/>
          <w:szCs w:val="28"/>
        </w:rPr>
        <w:t>%. Из них районированных семян и семян отечественной сел</w:t>
      </w:r>
      <w:r w:rsidR="00CD1E98" w:rsidRPr="00CD1E98">
        <w:rPr>
          <w:sz w:val="28"/>
          <w:szCs w:val="28"/>
        </w:rPr>
        <w:t>екции 8864</w:t>
      </w:r>
      <w:r w:rsidR="003473CF" w:rsidRPr="00CD1E98">
        <w:rPr>
          <w:sz w:val="28"/>
          <w:szCs w:val="28"/>
        </w:rPr>
        <w:t xml:space="preserve"> тон</w:t>
      </w:r>
      <w:r w:rsidR="00CD1E98">
        <w:rPr>
          <w:sz w:val="28"/>
          <w:szCs w:val="28"/>
        </w:rPr>
        <w:t>ы</w:t>
      </w:r>
      <w:r w:rsidR="00CD1E98" w:rsidRPr="00CD1E98">
        <w:rPr>
          <w:sz w:val="28"/>
          <w:szCs w:val="28"/>
        </w:rPr>
        <w:t xml:space="preserve"> это 81</w:t>
      </w:r>
      <w:r w:rsidRPr="00CD1E98">
        <w:rPr>
          <w:sz w:val="28"/>
          <w:szCs w:val="28"/>
        </w:rPr>
        <w:t>%,</w:t>
      </w:r>
      <w:r w:rsidR="003473CF" w:rsidRPr="00CD1E98">
        <w:rPr>
          <w:sz w:val="28"/>
          <w:szCs w:val="28"/>
        </w:rPr>
        <w:t xml:space="preserve"> семян иностранной селекции 1890 </w:t>
      </w:r>
      <w:r w:rsidR="00CD1E98" w:rsidRPr="00CD1E98">
        <w:rPr>
          <w:sz w:val="28"/>
          <w:szCs w:val="28"/>
        </w:rPr>
        <w:t>тонн или 17%. Доля несортовых семян -165</w:t>
      </w:r>
      <w:r w:rsidR="00236E90" w:rsidRPr="00CD1E98">
        <w:rPr>
          <w:sz w:val="28"/>
          <w:szCs w:val="28"/>
        </w:rPr>
        <w:t xml:space="preserve"> </w:t>
      </w:r>
      <w:r w:rsidR="009B62A2" w:rsidRPr="00CD1E98">
        <w:rPr>
          <w:sz w:val="28"/>
          <w:szCs w:val="28"/>
        </w:rPr>
        <w:t>тонн (</w:t>
      </w:r>
      <w:r w:rsidR="00CD1E98" w:rsidRPr="00CD1E98">
        <w:rPr>
          <w:sz w:val="28"/>
          <w:szCs w:val="28"/>
        </w:rPr>
        <w:t>1,5</w:t>
      </w:r>
      <w:r w:rsidR="00236E90" w:rsidRPr="00CD1E98">
        <w:rPr>
          <w:sz w:val="28"/>
          <w:szCs w:val="28"/>
        </w:rPr>
        <w:t>%).</w:t>
      </w:r>
      <w:r w:rsidR="00EA08D4" w:rsidRPr="00CD1E98">
        <w:rPr>
          <w:sz w:val="28"/>
          <w:szCs w:val="28"/>
        </w:rPr>
        <w:t xml:space="preserve"> </w:t>
      </w:r>
      <w:r w:rsidR="00AD4437">
        <w:rPr>
          <w:sz w:val="28"/>
          <w:szCs w:val="28"/>
        </w:rPr>
        <w:t xml:space="preserve">     </w:t>
      </w:r>
    </w:p>
    <w:p w:rsidR="00E70984" w:rsidRPr="0008220C" w:rsidRDefault="00742134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</w:t>
      </w:r>
      <w:r w:rsidR="00D57439" w:rsidRPr="00C33049">
        <w:rPr>
          <w:sz w:val="28"/>
          <w:szCs w:val="28"/>
        </w:rPr>
        <w:t xml:space="preserve"> </w:t>
      </w:r>
      <w:r w:rsidR="00D57439" w:rsidRPr="00955930">
        <w:rPr>
          <w:sz w:val="28"/>
          <w:szCs w:val="28"/>
        </w:rPr>
        <w:t>Ожидаемые</w:t>
      </w:r>
      <w:r w:rsidR="009B62A2" w:rsidRPr="00955930">
        <w:rPr>
          <w:sz w:val="28"/>
          <w:szCs w:val="28"/>
        </w:rPr>
        <w:t xml:space="preserve"> з</w:t>
      </w:r>
      <w:r w:rsidR="00EA25DD" w:rsidRPr="00955930">
        <w:rPr>
          <w:sz w:val="28"/>
          <w:szCs w:val="28"/>
        </w:rPr>
        <w:t>апас</w:t>
      </w:r>
      <w:r w:rsidR="009B62A2" w:rsidRPr="00955930">
        <w:rPr>
          <w:sz w:val="28"/>
          <w:szCs w:val="28"/>
        </w:rPr>
        <w:t xml:space="preserve">ы продуктивной влаги в метровом слое </w:t>
      </w:r>
      <w:r w:rsidR="006D7C08" w:rsidRPr="00955930">
        <w:rPr>
          <w:sz w:val="28"/>
          <w:szCs w:val="28"/>
        </w:rPr>
        <w:t>почвы</w:t>
      </w:r>
      <w:r w:rsidR="00745CEE" w:rsidRPr="00955930">
        <w:rPr>
          <w:sz w:val="28"/>
          <w:szCs w:val="28"/>
        </w:rPr>
        <w:t>,</w:t>
      </w:r>
      <w:r w:rsidR="006D7C08" w:rsidRPr="00955930">
        <w:rPr>
          <w:sz w:val="28"/>
          <w:szCs w:val="28"/>
        </w:rPr>
        <w:t xml:space="preserve"> к</w:t>
      </w:r>
      <w:r w:rsidR="009B62A2" w:rsidRPr="00955930">
        <w:rPr>
          <w:sz w:val="28"/>
          <w:szCs w:val="28"/>
        </w:rPr>
        <w:t xml:space="preserve"> началу полевых работ</w:t>
      </w:r>
      <w:r w:rsidR="00CF6154" w:rsidRPr="00955930">
        <w:rPr>
          <w:sz w:val="28"/>
          <w:szCs w:val="28"/>
        </w:rPr>
        <w:t>,</w:t>
      </w:r>
      <w:r w:rsidR="00EA25DD" w:rsidRPr="00955930">
        <w:rPr>
          <w:sz w:val="28"/>
          <w:szCs w:val="28"/>
        </w:rPr>
        <w:t xml:space="preserve"> </w:t>
      </w:r>
      <w:r w:rsidR="006D7C08" w:rsidRPr="00955930">
        <w:rPr>
          <w:sz w:val="28"/>
          <w:szCs w:val="28"/>
        </w:rPr>
        <w:t>согласно</w:t>
      </w:r>
      <w:r w:rsidR="009B62A2" w:rsidRPr="00955930">
        <w:rPr>
          <w:sz w:val="28"/>
          <w:szCs w:val="28"/>
        </w:rPr>
        <w:t xml:space="preserve"> предварительным данным метеослужбы</w:t>
      </w:r>
      <w:r w:rsidR="006D7C08" w:rsidRPr="00955930">
        <w:rPr>
          <w:sz w:val="28"/>
          <w:szCs w:val="28"/>
        </w:rPr>
        <w:t xml:space="preserve"> </w:t>
      </w:r>
      <w:r w:rsidR="009B62A2" w:rsidRPr="00955930">
        <w:rPr>
          <w:sz w:val="28"/>
          <w:szCs w:val="28"/>
        </w:rPr>
        <w:t>Уст</w:t>
      </w:r>
      <w:r w:rsidR="00745CEE" w:rsidRPr="00955930">
        <w:rPr>
          <w:sz w:val="28"/>
          <w:szCs w:val="28"/>
        </w:rPr>
        <w:t>ь</w:t>
      </w:r>
      <w:r w:rsidR="009B62A2" w:rsidRPr="00955930">
        <w:rPr>
          <w:sz w:val="28"/>
          <w:szCs w:val="28"/>
        </w:rPr>
        <w:t>-Таркского района</w:t>
      </w:r>
      <w:r w:rsidR="0057658D" w:rsidRPr="00955930">
        <w:rPr>
          <w:sz w:val="28"/>
          <w:szCs w:val="28"/>
        </w:rPr>
        <w:t xml:space="preserve"> </w:t>
      </w:r>
      <w:r w:rsidR="005B2F8A" w:rsidRPr="00955930">
        <w:rPr>
          <w:sz w:val="28"/>
          <w:szCs w:val="28"/>
        </w:rPr>
        <w:t>-</w:t>
      </w:r>
      <w:r w:rsidR="0057658D" w:rsidRPr="00955930">
        <w:rPr>
          <w:sz w:val="28"/>
          <w:szCs w:val="28"/>
        </w:rPr>
        <w:t xml:space="preserve">138,9 </w:t>
      </w:r>
      <w:r w:rsidR="006D7C08" w:rsidRPr="00955930">
        <w:rPr>
          <w:sz w:val="28"/>
          <w:szCs w:val="28"/>
        </w:rPr>
        <w:t>мм,</w:t>
      </w:r>
      <w:r w:rsidR="009B62A2" w:rsidRPr="00955930">
        <w:rPr>
          <w:sz w:val="28"/>
          <w:szCs w:val="28"/>
        </w:rPr>
        <w:t xml:space="preserve"> то есть обеспеченность вл</w:t>
      </w:r>
      <w:r w:rsidR="0057658D" w:rsidRPr="00955930">
        <w:rPr>
          <w:sz w:val="28"/>
          <w:szCs w:val="28"/>
        </w:rPr>
        <w:t>агой входит в границу оптимальной</w:t>
      </w:r>
      <w:r w:rsidR="0008220C" w:rsidRPr="00955930">
        <w:rPr>
          <w:sz w:val="28"/>
          <w:szCs w:val="28"/>
        </w:rPr>
        <w:t xml:space="preserve"> для нашего района (о</w:t>
      </w:r>
      <w:r w:rsidR="0057658D" w:rsidRPr="00955930">
        <w:rPr>
          <w:sz w:val="28"/>
          <w:szCs w:val="28"/>
        </w:rPr>
        <w:t>т 138 до 206 мм) и является на уровне</w:t>
      </w:r>
      <w:r w:rsidR="0008220C" w:rsidRPr="00955930">
        <w:rPr>
          <w:sz w:val="28"/>
          <w:szCs w:val="28"/>
        </w:rPr>
        <w:t xml:space="preserve"> среднемноголетнего значения </w:t>
      </w:r>
      <w:r w:rsidR="00745CEE" w:rsidRPr="00955930">
        <w:rPr>
          <w:sz w:val="28"/>
          <w:szCs w:val="28"/>
        </w:rPr>
        <w:t>(1</w:t>
      </w:r>
      <w:r w:rsidR="0008220C" w:rsidRPr="00955930">
        <w:rPr>
          <w:sz w:val="28"/>
          <w:szCs w:val="28"/>
        </w:rPr>
        <w:t>39 мм</w:t>
      </w:r>
      <w:r w:rsidR="00745CEE" w:rsidRPr="00955930">
        <w:rPr>
          <w:sz w:val="28"/>
          <w:szCs w:val="28"/>
        </w:rPr>
        <w:t>)</w:t>
      </w:r>
      <w:r w:rsidR="0008220C" w:rsidRPr="00955930">
        <w:rPr>
          <w:sz w:val="28"/>
          <w:szCs w:val="28"/>
        </w:rPr>
        <w:t>.</w:t>
      </w:r>
      <w:r w:rsidR="00E70984">
        <w:rPr>
          <w:sz w:val="28"/>
          <w:szCs w:val="28"/>
        </w:rPr>
        <w:t xml:space="preserve"> </w:t>
      </w:r>
    </w:p>
    <w:p w:rsidR="00B14714" w:rsidRPr="00CA7D9E" w:rsidRDefault="005E66D4" w:rsidP="00120494">
      <w:pPr>
        <w:spacing w:line="276" w:lineRule="auto"/>
        <w:ind w:hanging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A60310">
        <w:rPr>
          <w:sz w:val="28"/>
          <w:szCs w:val="28"/>
        </w:rPr>
        <w:t xml:space="preserve"> Прибивку</w:t>
      </w:r>
      <w:r w:rsidR="003547D8" w:rsidRPr="00386227">
        <w:rPr>
          <w:sz w:val="28"/>
          <w:szCs w:val="28"/>
        </w:rPr>
        <w:t xml:space="preserve"> влаги необходим</w:t>
      </w:r>
      <w:r w:rsidR="00A60310">
        <w:rPr>
          <w:sz w:val="28"/>
          <w:szCs w:val="28"/>
        </w:rPr>
        <w:t xml:space="preserve">о будет провести на площади </w:t>
      </w:r>
      <w:r w:rsidR="00A60310" w:rsidRPr="00AF4525">
        <w:rPr>
          <w:sz w:val="28"/>
          <w:szCs w:val="28"/>
        </w:rPr>
        <w:t>33,3</w:t>
      </w:r>
      <w:r w:rsidR="003547D8" w:rsidRPr="00386227">
        <w:rPr>
          <w:sz w:val="28"/>
          <w:szCs w:val="28"/>
        </w:rPr>
        <w:t xml:space="preserve"> тыс. га.</w:t>
      </w:r>
      <w:r w:rsidR="004963C4" w:rsidRPr="00386227">
        <w:rPr>
          <w:sz w:val="28"/>
          <w:szCs w:val="28"/>
        </w:rPr>
        <w:t xml:space="preserve"> Для выполнения всего объема</w:t>
      </w:r>
      <w:r w:rsidR="00A60310">
        <w:rPr>
          <w:sz w:val="28"/>
          <w:szCs w:val="28"/>
        </w:rPr>
        <w:t xml:space="preserve"> работ на поля района выйдут 119 агрегатов</w:t>
      </w:r>
      <w:r w:rsidR="003547D8" w:rsidRPr="00386227">
        <w:rPr>
          <w:sz w:val="28"/>
          <w:szCs w:val="28"/>
        </w:rPr>
        <w:t xml:space="preserve">. </w:t>
      </w:r>
      <w:r w:rsidR="00B14714" w:rsidRPr="00CA7D9E">
        <w:rPr>
          <w:sz w:val="28"/>
          <w:szCs w:val="28"/>
        </w:rPr>
        <w:t xml:space="preserve"> </w:t>
      </w:r>
    </w:p>
    <w:p w:rsidR="006D7C08" w:rsidRPr="003D7895" w:rsidRDefault="00742134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     </w:t>
      </w:r>
      <w:r w:rsidR="005F095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F095F" w:rsidRPr="00FC3C13">
        <w:rPr>
          <w:rFonts w:eastAsiaTheme="minorHAnsi"/>
          <w:color w:val="000000" w:themeColor="text1"/>
          <w:sz w:val="28"/>
          <w:szCs w:val="28"/>
          <w:lang w:eastAsia="en-US"/>
        </w:rPr>
        <w:t>Под</w:t>
      </w:r>
      <w:r w:rsidR="00A60310" w:rsidRPr="00FC3C1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60310" w:rsidRPr="003D7895">
        <w:rPr>
          <w:rFonts w:eastAsiaTheme="minorHAnsi"/>
          <w:color w:val="000000" w:themeColor="text1"/>
          <w:sz w:val="28"/>
          <w:szCs w:val="28"/>
          <w:lang w:eastAsia="en-US"/>
        </w:rPr>
        <w:t>урожай 2024</w:t>
      </w:r>
      <w:r w:rsidR="00B9149A" w:rsidRPr="003D789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64F4A" w:rsidRPr="003D789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C413D5" w:rsidRPr="003D7895">
        <w:rPr>
          <w:rFonts w:eastAsiaTheme="minorHAnsi"/>
          <w:sz w:val="28"/>
          <w:szCs w:val="28"/>
          <w:lang w:eastAsia="en-US"/>
        </w:rPr>
        <w:t xml:space="preserve">запланировано приобрести </w:t>
      </w:r>
      <w:r w:rsidR="00FC3C13" w:rsidRPr="003D7895">
        <w:rPr>
          <w:rFonts w:eastAsiaTheme="minorHAnsi"/>
          <w:sz w:val="28"/>
          <w:szCs w:val="28"/>
          <w:lang w:eastAsia="en-US"/>
        </w:rPr>
        <w:t>2898 тонн</w:t>
      </w:r>
      <w:r w:rsidR="00EA25DD" w:rsidRPr="003D7895">
        <w:rPr>
          <w:rFonts w:eastAsiaTheme="minorHAnsi"/>
          <w:sz w:val="28"/>
          <w:szCs w:val="28"/>
          <w:lang w:eastAsia="en-US"/>
        </w:rPr>
        <w:t xml:space="preserve"> минеральных </w:t>
      </w:r>
      <w:r w:rsidR="00C413D5" w:rsidRPr="003D7895">
        <w:rPr>
          <w:rFonts w:eastAsiaTheme="minorHAnsi"/>
          <w:sz w:val="28"/>
          <w:szCs w:val="28"/>
          <w:lang w:eastAsia="en-US"/>
        </w:rPr>
        <w:t>удобрений</w:t>
      </w:r>
      <w:r w:rsidR="00EA25DD" w:rsidRPr="003D7895">
        <w:rPr>
          <w:rFonts w:eastAsiaTheme="minorHAnsi"/>
          <w:sz w:val="28"/>
          <w:szCs w:val="28"/>
          <w:lang w:eastAsia="en-US"/>
        </w:rPr>
        <w:t>.</w:t>
      </w:r>
      <w:r w:rsidR="003D7895" w:rsidRPr="003D7895">
        <w:t xml:space="preserve"> </w:t>
      </w:r>
      <w:r w:rsidR="00ED53AB">
        <w:rPr>
          <w:rFonts w:eastAsiaTheme="minorHAnsi"/>
          <w:sz w:val="28"/>
          <w:szCs w:val="28"/>
          <w:lang w:eastAsia="en-US"/>
        </w:rPr>
        <w:t>В настоящее время закуплено 1339</w:t>
      </w:r>
      <w:r w:rsidR="00BD02EE">
        <w:rPr>
          <w:rFonts w:eastAsiaTheme="minorHAnsi"/>
          <w:sz w:val="28"/>
          <w:szCs w:val="28"/>
          <w:lang w:eastAsia="en-US"/>
        </w:rPr>
        <w:t xml:space="preserve"> тонн</w:t>
      </w:r>
      <w:r w:rsidR="00C104BC">
        <w:rPr>
          <w:rFonts w:eastAsiaTheme="minorHAnsi"/>
          <w:sz w:val="28"/>
          <w:szCs w:val="28"/>
          <w:lang w:eastAsia="en-US"/>
        </w:rPr>
        <w:t>, (46</w:t>
      </w:r>
      <w:r w:rsidR="003D7895" w:rsidRPr="003D7895">
        <w:rPr>
          <w:rFonts w:eastAsiaTheme="minorHAnsi"/>
          <w:sz w:val="28"/>
          <w:szCs w:val="28"/>
          <w:lang w:eastAsia="en-US"/>
        </w:rPr>
        <w:t>%</w:t>
      </w:r>
      <w:r w:rsidR="00FF4425">
        <w:rPr>
          <w:rFonts w:eastAsiaTheme="minorHAnsi"/>
          <w:sz w:val="28"/>
          <w:szCs w:val="28"/>
          <w:lang w:eastAsia="en-US"/>
        </w:rPr>
        <w:t xml:space="preserve"> от плана</w:t>
      </w:r>
      <w:r w:rsidR="003D7895" w:rsidRPr="003D7895">
        <w:rPr>
          <w:rFonts w:eastAsiaTheme="minorHAnsi"/>
          <w:sz w:val="28"/>
          <w:szCs w:val="28"/>
          <w:lang w:eastAsia="en-US"/>
        </w:rPr>
        <w:t>).</w:t>
      </w:r>
      <w:r w:rsidR="00334CE1">
        <w:rPr>
          <w:rFonts w:eastAsiaTheme="minorHAnsi"/>
          <w:sz w:val="28"/>
          <w:szCs w:val="28"/>
          <w:lang w:eastAsia="en-US"/>
        </w:rPr>
        <w:t xml:space="preserve"> </w:t>
      </w:r>
      <w:r w:rsidR="004F2458" w:rsidRPr="003D7895">
        <w:rPr>
          <w:rFonts w:eastAsiaTheme="minorHAnsi"/>
          <w:sz w:val="28"/>
          <w:szCs w:val="28"/>
          <w:lang w:eastAsia="en-US"/>
        </w:rPr>
        <w:t>Из них: аммиачной селитры</w:t>
      </w:r>
      <w:r w:rsidR="00EA25DD" w:rsidRPr="003D7895">
        <w:rPr>
          <w:rFonts w:eastAsiaTheme="minorHAnsi"/>
          <w:sz w:val="28"/>
          <w:szCs w:val="28"/>
          <w:lang w:eastAsia="en-US"/>
        </w:rPr>
        <w:t>-</w:t>
      </w:r>
      <w:r w:rsidR="00334CE1">
        <w:rPr>
          <w:rFonts w:eastAsiaTheme="minorHAnsi"/>
          <w:sz w:val="28"/>
          <w:szCs w:val="28"/>
          <w:lang w:eastAsia="en-US"/>
        </w:rPr>
        <w:t xml:space="preserve"> 884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FF4425">
        <w:rPr>
          <w:rFonts w:eastAsiaTheme="minorHAnsi"/>
          <w:sz w:val="28"/>
          <w:szCs w:val="28"/>
          <w:lang w:eastAsia="en-US"/>
        </w:rPr>
        <w:t>ы</w:t>
      </w:r>
      <w:r w:rsidR="00EA25DD" w:rsidRPr="003D7895">
        <w:rPr>
          <w:rFonts w:eastAsiaTheme="minorHAnsi"/>
          <w:sz w:val="28"/>
          <w:szCs w:val="28"/>
          <w:lang w:eastAsia="en-US"/>
        </w:rPr>
        <w:t>,</w:t>
      </w:r>
      <w:r w:rsidR="00125404" w:rsidRPr="003D7895">
        <w:rPr>
          <w:rFonts w:eastAsiaTheme="minorHAnsi"/>
          <w:sz w:val="28"/>
          <w:szCs w:val="28"/>
          <w:lang w:eastAsia="en-US"/>
        </w:rPr>
        <w:t xml:space="preserve"> карбамида-</w:t>
      </w:r>
      <w:r w:rsidR="00ED53AB">
        <w:rPr>
          <w:rFonts w:eastAsiaTheme="minorHAnsi"/>
          <w:sz w:val="28"/>
          <w:szCs w:val="28"/>
          <w:lang w:eastAsia="en-US"/>
        </w:rPr>
        <w:t xml:space="preserve"> 280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4F2458" w:rsidRPr="003D7895">
        <w:rPr>
          <w:rFonts w:eastAsiaTheme="minorHAnsi"/>
          <w:sz w:val="28"/>
          <w:szCs w:val="28"/>
          <w:lang w:eastAsia="en-US"/>
        </w:rPr>
        <w:t>,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 азофоски</w:t>
      </w:r>
      <w:r w:rsidR="00EA25DD" w:rsidRPr="003D7895">
        <w:rPr>
          <w:rFonts w:eastAsiaTheme="minorHAnsi"/>
          <w:sz w:val="28"/>
          <w:szCs w:val="28"/>
          <w:lang w:eastAsia="en-US"/>
        </w:rPr>
        <w:t>-</w:t>
      </w:r>
      <w:r w:rsidR="003D7895" w:rsidRPr="003D7895">
        <w:rPr>
          <w:rFonts w:eastAsiaTheme="minorHAnsi"/>
          <w:sz w:val="28"/>
          <w:szCs w:val="28"/>
          <w:lang w:eastAsia="en-US"/>
        </w:rPr>
        <w:t xml:space="preserve">140 тонн и </w:t>
      </w:r>
      <w:proofErr w:type="spellStart"/>
      <w:r w:rsidR="003D7895" w:rsidRPr="003D7895">
        <w:rPr>
          <w:rFonts w:eastAsiaTheme="minorHAnsi"/>
          <w:sz w:val="28"/>
          <w:szCs w:val="28"/>
          <w:lang w:eastAsia="en-US"/>
        </w:rPr>
        <w:t>сульфааммофоса</w:t>
      </w:r>
      <w:proofErr w:type="spellEnd"/>
      <w:r w:rsidR="00125404" w:rsidRPr="003D7895">
        <w:rPr>
          <w:rFonts w:eastAsiaTheme="minorHAnsi"/>
          <w:sz w:val="28"/>
          <w:szCs w:val="28"/>
          <w:lang w:eastAsia="en-US"/>
        </w:rPr>
        <w:t xml:space="preserve">-  </w:t>
      </w:r>
      <w:r w:rsidR="003D7895" w:rsidRPr="003D7895">
        <w:rPr>
          <w:rFonts w:eastAsiaTheme="minorHAnsi"/>
          <w:sz w:val="28"/>
          <w:szCs w:val="28"/>
          <w:lang w:eastAsia="en-US"/>
        </w:rPr>
        <w:t>35</w:t>
      </w:r>
      <w:r w:rsidR="004F2458" w:rsidRPr="003D7895">
        <w:rPr>
          <w:rFonts w:eastAsiaTheme="minorHAnsi"/>
          <w:sz w:val="28"/>
          <w:szCs w:val="28"/>
          <w:lang w:eastAsia="en-US"/>
        </w:rPr>
        <w:t xml:space="preserve"> тонн</w:t>
      </w:r>
      <w:r w:rsidR="00EA25DD" w:rsidRPr="003D7895">
        <w:rPr>
          <w:rFonts w:eastAsiaTheme="minorHAnsi"/>
          <w:sz w:val="28"/>
          <w:szCs w:val="28"/>
          <w:lang w:eastAsia="en-US"/>
        </w:rPr>
        <w:t xml:space="preserve">. </w:t>
      </w:r>
      <w:r w:rsidR="00E64F4A" w:rsidRPr="003D7895">
        <w:rPr>
          <w:rFonts w:eastAsiaTheme="minorHAnsi"/>
          <w:sz w:val="28"/>
          <w:szCs w:val="28"/>
          <w:lang w:eastAsia="en-US"/>
        </w:rPr>
        <w:t xml:space="preserve"> </w:t>
      </w:r>
    </w:p>
    <w:p w:rsidR="00496B91" w:rsidRDefault="006D7C08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C413D5" w:rsidRPr="00125404">
        <w:rPr>
          <w:rFonts w:eastAsiaTheme="minorHAnsi"/>
          <w:sz w:val="28"/>
          <w:szCs w:val="28"/>
          <w:lang w:eastAsia="en-US"/>
        </w:rPr>
        <w:t xml:space="preserve">       </w:t>
      </w:r>
      <w:r w:rsidRPr="00125404">
        <w:rPr>
          <w:rFonts w:eastAsiaTheme="minorHAnsi"/>
          <w:sz w:val="28"/>
          <w:szCs w:val="28"/>
          <w:lang w:eastAsia="en-US"/>
        </w:rPr>
        <w:t>Д</w:t>
      </w:r>
      <w:r w:rsidR="00096E89" w:rsidRPr="00125404">
        <w:rPr>
          <w:rFonts w:eastAsiaTheme="minorHAnsi"/>
          <w:sz w:val="28"/>
          <w:szCs w:val="28"/>
          <w:lang w:eastAsia="en-US"/>
        </w:rPr>
        <w:t xml:space="preserve">ля сортосмены и </w:t>
      </w:r>
      <w:proofErr w:type="spellStart"/>
      <w:r w:rsidR="00D57439" w:rsidRPr="00125404">
        <w:rPr>
          <w:rFonts w:eastAsiaTheme="minorHAnsi"/>
          <w:sz w:val="28"/>
          <w:szCs w:val="28"/>
          <w:lang w:eastAsia="en-US"/>
        </w:rPr>
        <w:t>сортообновления</w:t>
      </w:r>
      <w:proofErr w:type="spellEnd"/>
      <w:r w:rsidR="00125404">
        <w:rPr>
          <w:rFonts w:eastAsiaTheme="minorHAnsi"/>
          <w:sz w:val="28"/>
          <w:szCs w:val="28"/>
          <w:lang w:eastAsia="en-US"/>
        </w:rPr>
        <w:t xml:space="preserve"> хозяйствами приобретено</w:t>
      </w:r>
      <w:r w:rsidR="00096E89"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AF4525">
        <w:rPr>
          <w:rFonts w:eastAsiaTheme="minorHAnsi"/>
          <w:sz w:val="28"/>
          <w:szCs w:val="28"/>
          <w:lang w:eastAsia="en-US"/>
        </w:rPr>
        <w:t>62</w:t>
      </w:r>
      <w:r w:rsidR="00C413D5" w:rsidRPr="00125404">
        <w:rPr>
          <w:rFonts w:eastAsiaTheme="minorHAnsi"/>
          <w:sz w:val="28"/>
          <w:szCs w:val="28"/>
          <w:lang w:eastAsia="en-US"/>
        </w:rPr>
        <w:t xml:space="preserve"> </w:t>
      </w:r>
      <w:r w:rsidR="00096E89" w:rsidRPr="00125404">
        <w:rPr>
          <w:rFonts w:eastAsiaTheme="minorHAnsi"/>
          <w:sz w:val="28"/>
          <w:szCs w:val="28"/>
          <w:lang w:eastAsia="en-US"/>
        </w:rPr>
        <w:t>тонн</w:t>
      </w:r>
      <w:r w:rsidR="00AF4525">
        <w:rPr>
          <w:rFonts w:eastAsiaTheme="minorHAnsi"/>
          <w:sz w:val="28"/>
          <w:szCs w:val="28"/>
          <w:lang w:eastAsia="en-US"/>
        </w:rPr>
        <w:t>ы</w:t>
      </w:r>
      <w:r w:rsidR="004F2458" w:rsidRPr="00125404">
        <w:rPr>
          <w:rFonts w:eastAsiaTheme="minorHAnsi"/>
          <w:sz w:val="28"/>
          <w:szCs w:val="28"/>
          <w:lang w:eastAsia="en-US"/>
        </w:rPr>
        <w:t xml:space="preserve"> семян</w:t>
      </w:r>
      <w:r w:rsidR="00FF4425">
        <w:rPr>
          <w:rFonts w:eastAsiaTheme="minorHAnsi"/>
          <w:sz w:val="28"/>
          <w:szCs w:val="28"/>
          <w:lang w:eastAsia="en-US"/>
        </w:rPr>
        <w:t xml:space="preserve"> зерновых и зернобобовых культур</w:t>
      </w:r>
      <w:r w:rsidR="00D57439">
        <w:rPr>
          <w:rFonts w:eastAsiaTheme="minorHAnsi"/>
          <w:sz w:val="28"/>
          <w:szCs w:val="28"/>
          <w:lang w:eastAsia="en-US"/>
        </w:rPr>
        <w:t xml:space="preserve"> высших репродукций. </w:t>
      </w:r>
      <w:r w:rsidR="00C75FC8" w:rsidRPr="00C75FC8">
        <w:rPr>
          <w:rFonts w:eastAsiaTheme="minorHAnsi"/>
          <w:sz w:val="28"/>
          <w:szCs w:val="28"/>
          <w:lang w:eastAsia="en-US"/>
        </w:rPr>
        <w:t xml:space="preserve"> Для создания оптимальных условий для роста и развития расте</w:t>
      </w:r>
      <w:r w:rsidR="00496B91">
        <w:rPr>
          <w:rFonts w:eastAsiaTheme="minorHAnsi"/>
          <w:sz w:val="28"/>
          <w:szCs w:val="28"/>
          <w:lang w:eastAsia="en-US"/>
        </w:rPr>
        <w:t>ний п</w:t>
      </w:r>
      <w:r w:rsidR="00096E89" w:rsidRPr="00A17AF6">
        <w:rPr>
          <w:rFonts w:eastAsiaTheme="minorHAnsi"/>
          <w:sz w:val="28"/>
          <w:szCs w:val="28"/>
          <w:lang w:eastAsia="en-US"/>
        </w:rPr>
        <w:t>еред пос</w:t>
      </w:r>
      <w:r w:rsidR="00C413D5">
        <w:rPr>
          <w:rFonts w:eastAsiaTheme="minorHAnsi"/>
          <w:sz w:val="28"/>
          <w:szCs w:val="28"/>
          <w:lang w:eastAsia="en-US"/>
        </w:rPr>
        <w:t>евом планируется обработать</w:t>
      </w:r>
      <w:r w:rsidR="004D6C47">
        <w:rPr>
          <w:rFonts w:eastAsiaTheme="minorHAnsi"/>
          <w:sz w:val="28"/>
          <w:szCs w:val="28"/>
          <w:lang w:eastAsia="en-US"/>
        </w:rPr>
        <w:t xml:space="preserve"> около 5</w:t>
      </w:r>
      <w:r w:rsidR="00FF4425">
        <w:rPr>
          <w:rFonts w:eastAsiaTheme="minorHAnsi"/>
          <w:sz w:val="28"/>
          <w:szCs w:val="28"/>
          <w:lang w:eastAsia="en-US"/>
        </w:rPr>
        <w:t>000</w:t>
      </w:r>
      <w:r w:rsidR="00096E89">
        <w:rPr>
          <w:rFonts w:eastAsiaTheme="minorHAnsi"/>
          <w:sz w:val="28"/>
          <w:szCs w:val="28"/>
          <w:lang w:eastAsia="en-US"/>
        </w:rPr>
        <w:t xml:space="preserve"> тонн посевного материала</w:t>
      </w:r>
      <w:r w:rsidR="00096E89" w:rsidRPr="00A17AF6">
        <w:rPr>
          <w:rFonts w:eastAsiaTheme="minorHAnsi"/>
          <w:sz w:val="28"/>
          <w:szCs w:val="28"/>
          <w:lang w:eastAsia="en-US"/>
        </w:rPr>
        <w:t>.</w:t>
      </w:r>
    </w:p>
    <w:p w:rsidR="00DA49E6" w:rsidRPr="00DA49E6" w:rsidRDefault="00F81F8C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C413D5">
        <w:rPr>
          <w:rFonts w:eastAsiaTheme="minorHAnsi"/>
          <w:sz w:val="28"/>
          <w:szCs w:val="28"/>
          <w:lang w:eastAsia="en-US"/>
        </w:rPr>
        <w:t xml:space="preserve">   </w:t>
      </w:r>
      <w:r w:rsidRPr="00FC3C13">
        <w:rPr>
          <w:rFonts w:eastAsiaTheme="minorHAnsi"/>
          <w:sz w:val="28"/>
          <w:szCs w:val="28"/>
          <w:lang w:eastAsia="en-US"/>
        </w:rPr>
        <w:t>Д</w:t>
      </w:r>
      <w:r w:rsidR="00B92F3E" w:rsidRPr="00FC3C13">
        <w:rPr>
          <w:rFonts w:eastAsiaTheme="minorHAnsi"/>
          <w:sz w:val="28"/>
          <w:szCs w:val="28"/>
          <w:lang w:eastAsia="en-US"/>
        </w:rPr>
        <w:t>ля борьбы с сорной растительностью, болезнями и вредителями сельскохозяйственных культур хозяйствами</w:t>
      </w:r>
      <w:r w:rsidR="00D57439" w:rsidRPr="00FC3C13">
        <w:rPr>
          <w:rFonts w:eastAsiaTheme="minorHAnsi"/>
          <w:sz w:val="28"/>
          <w:szCs w:val="28"/>
          <w:lang w:eastAsia="en-US"/>
        </w:rPr>
        <w:t xml:space="preserve"> планируется закупить 85 тонн </w:t>
      </w:r>
      <w:r w:rsidR="00D57439" w:rsidRPr="005975E2">
        <w:rPr>
          <w:rFonts w:eastAsiaTheme="minorHAnsi"/>
          <w:sz w:val="28"/>
          <w:szCs w:val="28"/>
          <w:lang w:eastAsia="en-US"/>
        </w:rPr>
        <w:t xml:space="preserve">средств защиты </w:t>
      </w:r>
      <w:r w:rsidR="00DA49E6" w:rsidRPr="005975E2">
        <w:rPr>
          <w:rFonts w:eastAsiaTheme="minorHAnsi"/>
          <w:sz w:val="28"/>
          <w:szCs w:val="28"/>
          <w:lang w:eastAsia="en-US"/>
        </w:rPr>
        <w:t>растений</w:t>
      </w:r>
      <w:r w:rsidR="00DA49E6" w:rsidRPr="00DA49E6">
        <w:t>.</w:t>
      </w:r>
      <w:r w:rsidR="00DA49E6" w:rsidRPr="00DA49E6">
        <w:rPr>
          <w:rFonts w:eastAsiaTheme="minorHAnsi"/>
          <w:sz w:val="28"/>
          <w:szCs w:val="28"/>
          <w:lang w:eastAsia="en-US"/>
        </w:rPr>
        <w:t xml:space="preserve"> На</w:t>
      </w:r>
      <w:r w:rsidR="00DA49E6">
        <w:rPr>
          <w:rFonts w:eastAsiaTheme="minorHAnsi"/>
          <w:sz w:val="28"/>
          <w:szCs w:val="28"/>
          <w:lang w:eastAsia="en-US"/>
        </w:rPr>
        <w:t xml:space="preserve"> </w:t>
      </w:r>
      <w:r w:rsidR="00DA49E6" w:rsidRPr="00DA49E6">
        <w:rPr>
          <w:rFonts w:eastAsiaTheme="minorHAnsi"/>
          <w:sz w:val="28"/>
          <w:szCs w:val="28"/>
          <w:lang w:eastAsia="en-US"/>
        </w:rPr>
        <w:t xml:space="preserve">сегодняшний </w:t>
      </w:r>
      <w:r w:rsidR="00DA49E6">
        <w:rPr>
          <w:rFonts w:eastAsiaTheme="minorHAnsi"/>
          <w:sz w:val="28"/>
          <w:szCs w:val="28"/>
          <w:lang w:eastAsia="en-US"/>
        </w:rPr>
        <w:t>день</w:t>
      </w:r>
      <w:r w:rsidR="004D6C47">
        <w:rPr>
          <w:rFonts w:eastAsiaTheme="minorHAnsi"/>
          <w:sz w:val="28"/>
          <w:szCs w:val="28"/>
          <w:lang w:eastAsia="en-US"/>
        </w:rPr>
        <w:t xml:space="preserve"> ведется работа по заключению</w:t>
      </w:r>
      <w:r w:rsidR="00DA49E6">
        <w:rPr>
          <w:rFonts w:eastAsiaTheme="minorHAnsi"/>
          <w:sz w:val="28"/>
          <w:szCs w:val="28"/>
          <w:lang w:eastAsia="en-US"/>
        </w:rPr>
        <w:t xml:space="preserve"> </w:t>
      </w:r>
      <w:r w:rsidR="004D6C47">
        <w:rPr>
          <w:rFonts w:eastAsiaTheme="minorHAnsi"/>
          <w:sz w:val="28"/>
          <w:szCs w:val="28"/>
          <w:lang w:eastAsia="en-US"/>
        </w:rPr>
        <w:t>договоров</w:t>
      </w:r>
      <w:r w:rsidR="00DA49E6">
        <w:rPr>
          <w:rFonts w:eastAsiaTheme="minorHAnsi"/>
          <w:sz w:val="28"/>
          <w:szCs w:val="28"/>
          <w:lang w:eastAsia="en-US"/>
        </w:rPr>
        <w:t xml:space="preserve"> на поставку необходимых объёмов пестицидов. </w:t>
      </w:r>
    </w:p>
    <w:p w:rsidR="00096E89" w:rsidRPr="006B2CA8" w:rsidRDefault="00742134" w:rsidP="00120494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4963C4" w:rsidRPr="00D00B2F">
        <w:rPr>
          <w:bCs/>
          <w:sz w:val="28"/>
          <w:szCs w:val="28"/>
        </w:rPr>
        <w:t xml:space="preserve"> весенне-полевых</w:t>
      </w:r>
      <w:r w:rsidR="00696423">
        <w:rPr>
          <w:bCs/>
          <w:sz w:val="28"/>
          <w:szCs w:val="28"/>
        </w:rPr>
        <w:t xml:space="preserve"> работах будет задействовано 170 тракторов</w:t>
      </w:r>
      <w:r w:rsidR="00A60310">
        <w:rPr>
          <w:bCs/>
          <w:sz w:val="28"/>
          <w:szCs w:val="28"/>
        </w:rPr>
        <w:t xml:space="preserve"> из них 8</w:t>
      </w:r>
      <w:r w:rsidR="00D00B2F" w:rsidRPr="00D00B2F">
        <w:rPr>
          <w:bCs/>
          <w:sz w:val="28"/>
          <w:szCs w:val="28"/>
        </w:rPr>
        <w:t>2</w:t>
      </w:r>
      <w:r w:rsidR="00E64556">
        <w:rPr>
          <w:bCs/>
          <w:sz w:val="28"/>
          <w:szCs w:val="28"/>
        </w:rPr>
        <w:t xml:space="preserve"> единицы</w:t>
      </w:r>
      <w:r w:rsidR="00D00B2F" w:rsidRPr="00D00B2F">
        <w:rPr>
          <w:bCs/>
          <w:sz w:val="28"/>
          <w:szCs w:val="28"/>
        </w:rPr>
        <w:t xml:space="preserve"> высокопроизводительные</w:t>
      </w:r>
      <w:r w:rsidR="00696423">
        <w:rPr>
          <w:bCs/>
          <w:sz w:val="28"/>
          <w:szCs w:val="28"/>
        </w:rPr>
        <w:t>, 161 грузовой</w:t>
      </w:r>
      <w:r w:rsidR="004963C4" w:rsidRPr="00D00B2F">
        <w:rPr>
          <w:bCs/>
          <w:sz w:val="28"/>
          <w:szCs w:val="28"/>
        </w:rPr>
        <w:t xml:space="preserve"> автомоб</w:t>
      </w:r>
      <w:r w:rsidR="00696423">
        <w:rPr>
          <w:bCs/>
          <w:sz w:val="28"/>
          <w:szCs w:val="28"/>
        </w:rPr>
        <w:t>иль</w:t>
      </w:r>
      <w:r w:rsidR="00807E08">
        <w:rPr>
          <w:bCs/>
          <w:sz w:val="28"/>
          <w:szCs w:val="28"/>
        </w:rPr>
        <w:t>, 143</w:t>
      </w:r>
      <w:r w:rsidR="00A60310">
        <w:rPr>
          <w:bCs/>
          <w:sz w:val="28"/>
          <w:szCs w:val="28"/>
        </w:rPr>
        <w:t xml:space="preserve"> сеялки</w:t>
      </w:r>
      <w:r w:rsidR="00275A66" w:rsidRPr="00D00B2F">
        <w:rPr>
          <w:bCs/>
          <w:sz w:val="28"/>
          <w:szCs w:val="28"/>
        </w:rPr>
        <w:t xml:space="preserve">, в том числе </w:t>
      </w:r>
      <w:r w:rsidR="005F095F">
        <w:rPr>
          <w:bCs/>
          <w:sz w:val="28"/>
          <w:szCs w:val="28"/>
        </w:rPr>
        <w:t>42 посевных</w:t>
      </w:r>
      <w:r w:rsidR="00A60310">
        <w:rPr>
          <w:bCs/>
          <w:sz w:val="28"/>
          <w:szCs w:val="28"/>
        </w:rPr>
        <w:t xml:space="preserve"> </w:t>
      </w:r>
      <w:r w:rsidR="00A60310" w:rsidRPr="001055FD">
        <w:rPr>
          <w:bCs/>
          <w:sz w:val="28"/>
          <w:szCs w:val="28"/>
        </w:rPr>
        <w:t>комплекс</w:t>
      </w:r>
      <w:r w:rsidR="005F095F" w:rsidRPr="001055FD">
        <w:rPr>
          <w:bCs/>
          <w:sz w:val="28"/>
          <w:szCs w:val="28"/>
        </w:rPr>
        <w:t>а</w:t>
      </w:r>
      <w:r w:rsidR="004963C4" w:rsidRPr="001055FD">
        <w:rPr>
          <w:bCs/>
          <w:sz w:val="28"/>
          <w:szCs w:val="28"/>
        </w:rPr>
        <w:t>.</w:t>
      </w:r>
      <w:r w:rsidR="00096E89" w:rsidRPr="001055FD">
        <w:rPr>
          <w:bCs/>
          <w:sz w:val="28"/>
          <w:szCs w:val="28"/>
        </w:rPr>
        <w:t xml:space="preserve"> </w:t>
      </w:r>
      <w:r w:rsidR="00511B33" w:rsidRPr="00807E08">
        <w:rPr>
          <w:bCs/>
          <w:sz w:val="28"/>
          <w:szCs w:val="28"/>
        </w:rPr>
        <w:t>Готовность техники составляет</w:t>
      </w:r>
      <w:r w:rsidR="00511B33" w:rsidRPr="00511B33">
        <w:rPr>
          <w:bCs/>
          <w:sz w:val="28"/>
          <w:szCs w:val="28"/>
        </w:rPr>
        <w:t xml:space="preserve"> </w:t>
      </w:r>
      <w:r w:rsidR="00807E08">
        <w:rPr>
          <w:bCs/>
          <w:sz w:val="28"/>
          <w:szCs w:val="28"/>
        </w:rPr>
        <w:t>86</w:t>
      </w:r>
      <w:r w:rsidR="00CD1E98" w:rsidRPr="00807E08">
        <w:rPr>
          <w:bCs/>
          <w:sz w:val="28"/>
          <w:szCs w:val="28"/>
        </w:rPr>
        <w:t xml:space="preserve"> %.</w:t>
      </w:r>
      <w:r w:rsidR="00096E89" w:rsidRPr="007A16F3">
        <w:rPr>
          <w:bCs/>
          <w:sz w:val="28"/>
          <w:szCs w:val="28"/>
        </w:rPr>
        <w:t xml:space="preserve"> </w:t>
      </w:r>
      <w:r w:rsidR="00275A66" w:rsidRPr="007A16F3">
        <w:rPr>
          <w:bCs/>
          <w:sz w:val="28"/>
          <w:szCs w:val="28"/>
        </w:rPr>
        <w:t xml:space="preserve">В </w:t>
      </w:r>
      <w:r w:rsidR="00096E89" w:rsidRPr="007A16F3">
        <w:rPr>
          <w:bCs/>
          <w:sz w:val="28"/>
          <w:szCs w:val="28"/>
        </w:rPr>
        <w:t xml:space="preserve">текущем году </w:t>
      </w:r>
      <w:r w:rsidR="00096E89" w:rsidRPr="007A16F3">
        <w:rPr>
          <w:rFonts w:eastAsiaTheme="minorHAnsi"/>
          <w:sz w:val="28"/>
          <w:szCs w:val="28"/>
          <w:lang w:eastAsia="en-US"/>
        </w:rPr>
        <w:t>хозяйствами приобретено</w:t>
      </w:r>
      <w:r w:rsidR="005F095F" w:rsidRPr="007A16F3">
        <w:rPr>
          <w:rFonts w:eastAsiaTheme="minorHAnsi"/>
          <w:sz w:val="28"/>
          <w:szCs w:val="28"/>
          <w:lang w:eastAsia="en-US"/>
        </w:rPr>
        <w:t xml:space="preserve"> 2</w:t>
      </w:r>
      <w:r w:rsidR="00275A66" w:rsidRPr="007A16F3">
        <w:rPr>
          <w:rFonts w:eastAsiaTheme="minorHAnsi"/>
          <w:sz w:val="28"/>
          <w:szCs w:val="28"/>
          <w:lang w:eastAsia="en-US"/>
        </w:rPr>
        <w:t xml:space="preserve"> </w:t>
      </w:r>
      <w:r w:rsidR="00096E89" w:rsidRPr="007A16F3">
        <w:rPr>
          <w:rFonts w:eastAsiaTheme="minorHAnsi"/>
          <w:sz w:val="28"/>
          <w:szCs w:val="28"/>
          <w:lang w:eastAsia="en-US"/>
        </w:rPr>
        <w:t>единиц</w:t>
      </w:r>
      <w:r w:rsidR="005F095F" w:rsidRPr="007A16F3">
        <w:rPr>
          <w:rFonts w:eastAsiaTheme="minorHAnsi"/>
          <w:sz w:val="28"/>
          <w:szCs w:val="28"/>
          <w:lang w:eastAsia="en-US"/>
        </w:rPr>
        <w:t>ы</w:t>
      </w:r>
      <w:r w:rsidR="00096E89" w:rsidRPr="007A16F3">
        <w:rPr>
          <w:rFonts w:eastAsiaTheme="minorHAnsi"/>
          <w:sz w:val="28"/>
          <w:szCs w:val="28"/>
          <w:lang w:eastAsia="en-US"/>
        </w:rPr>
        <w:t xml:space="preserve"> сельскохозяйственной</w:t>
      </w:r>
      <w:r w:rsidR="005F095F" w:rsidRPr="007A16F3">
        <w:rPr>
          <w:rFonts w:eastAsiaTheme="minorHAnsi"/>
          <w:sz w:val="28"/>
          <w:szCs w:val="28"/>
          <w:lang w:eastAsia="en-US"/>
        </w:rPr>
        <w:t xml:space="preserve"> техники на сумму 8,8 млн. </w:t>
      </w:r>
      <w:r w:rsidR="00E64556">
        <w:rPr>
          <w:rFonts w:eastAsiaTheme="minorHAnsi"/>
          <w:sz w:val="28"/>
          <w:szCs w:val="28"/>
          <w:lang w:eastAsia="en-US"/>
        </w:rPr>
        <w:t>рублей (</w:t>
      </w:r>
      <w:r w:rsidR="00D7343A">
        <w:rPr>
          <w:rFonts w:eastAsiaTheme="minorHAnsi"/>
          <w:sz w:val="28"/>
          <w:szCs w:val="28"/>
          <w:lang w:eastAsia="en-US"/>
        </w:rPr>
        <w:t>посевной</w:t>
      </w:r>
      <w:r w:rsidR="00E64556">
        <w:rPr>
          <w:rFonts w:eastAsiaTheme="minorHAnsi"/>
          <w:sz w:val="28"/>
          <w:szCs w:val="28"/>
          <w:lang w:eastAsia="en-US"/>
        </w:rPr>
        <w:t xml:space="preserve"> комплекс «Кузбасс</w:t>
      </w:r>
      <w:r w:rsidR="00D7343A">
        <w:rPr>
          <w:rFonts w:eastAsiaTheme="minorHAnsi"/>
          <w:sz w:val="28"/>
          <w:szCs w:val="28"/>
          <w:lang w:eastAsia="en-US"/>
        </w:rPr>
        <w:t>-</w:t>
      </w:r>
      <w:r w:rsidR="00E64556">
        <w:rPr>
          <w:rFonts w:eastAsiaTheme="minorHAnsi"/>
          <w:sz w:val="28"/>
          <w:szCs w:val="28"/>
          <w:lang w:eastAsia="en-US"/>
        </w:rPr>
        <w:t xml:space="preserve"> Т</w:t>
      </w:r>
      <w:r w:rsidR="00D7343A">
        <w:rPr>
          <w:rFonts w:eastAsiaTheme="minorHAnsi"/>
          <w:sz w:val="28"/>
          <w:szCs w:val="28"/>
          <w:lang w:eastAsia="en-US"/>
        </w:rPr>
        <w:t xml:space="preserve">» ПК </w:t>
      </w:r>
      <w:r w:rsidR="00DF7606">
        <w:rPr>
          <w:rFonts w:eastAsiaTheme="minorHAnsi"/>
          <w:sz w:val="28"/>
          <w:szCs w:val="28"/>
          <w:lang w:eastAsia="en-US"/>
        </w:rPr>
        <w:t>8,5,</w:t>
      </w:r>
      <w:r w:rsidR="00D7343A">
        <w:rPr>
          <w:rFonts w:eastAsiaTheme="minorHAnsi"/>
          <w:sz w:val="28"/>
          <w:szCs w:val="28"/>
          <w:lang w:eastAsia="en-US"/>
        </w:rPr>
        <w:t xml:space="preserve"> и сцепка борон СБГ- 22-2 «Заря»).</w:t>
      </w:r>
    </w:p>
    <w:p w:rsidR="005B2F8A" w:rsidRDefault="00AD4437" w:rsidP="005B2F8A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</w:t>
      </w:r>
      <w:r w:rsidR="004911A2">
        <w:rPr>
          <w:rFonts w:eastAsiaTheme="minorHAnsi"/>
          <w:sz w:val="28"/>
          <w:szCs w:val="28"/>
          <w:lang w:eastAsia="en-US"/>
        </w:rPr>
        <w:t>В хозяйствах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</w:t>
      </w:r>
      <w:r w:rsidR="00C413D5">
        <w:rPr>
          <w:rFonts w:eastAsiaTheme="minorHAnsi"/>
          <w:sz w:val="28"/>
          <w:szCs w:val="28"/>
          <w:lang w:eastAsia="en-US"/>
        </w:rPr>
        <w:t>проводятся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п</w:t>
      </w:r>
      <w:r w:rsidR="005F095F">
        <w:rPr>
          <w:rFonts w:eastAsiaTheme="minorHAnsi"/>
          <w:sz w:val="28"/>
          <w:szCs w:val="28"/>
          <w:lang w:eastAsia="en-US"/>
        </w:rPr>
        <w:t xml:space="preserve">лановые ремонтные работы сельскохозяйственной 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техники и агрегатов. </w:t>
      </w:r>
      <w:r w:rsidR="004911A2">
        <w:rPr>
          <w:rFonts w:eastAsiaTheme="minorHAnsi"/>
          <w:sz w:val="28"/>
          <w:szCs w:val="28"/>
          <w:lang w:eastAsia="en-US"/>
        </w:rPr>
        <w:t>Инсп</w:t>
      </w:r>
      <w:r w:rsidR="00E64556">
        <w:rPr>
          <w:rFonts w:eastAsiaTheme="minorHAnsi"/>
          <w:sz w:val="28"/>
          <w:szCs w:val="28"/>
          <w:lang w:eastAsia="en-US"/>
        </w:rPr>
        <w:t xml:space="preserve">ектором </w:t>
      </w:r>
      <w:proofErr w:type="spellStart"/>
      <w:r w:rsidR="00E64556">
        <w:rPr>
          <w:rFonts w:eastAsiaTheme="minorHAnsi"/>
          <w:sz w:val="28"/>
          <w:szCs w:val="28"/>
          <w:lang w:eastAsia="en-US"/>
        </w:rPr>
        <w:t>Гостехнадзора</w:t>
      </w:r>
      <w:proofErr w:type="spellEnd"/>
      <w:r w:rsidR="00E64556">
        <w:rPr>
          <w:rFonts w:eastAsiaTheme="minorHAnsi"/>
          <w:sz w:val="28"/>
          <w:szCs w:val="28"/>
          <w:lang w:eastAsia="en-US"/>
        </w:rPr>
        <w:t xml:space="preserve"> начаты</w:t>
      </w:r>
      <w:r w:rsidR="004911A2">
        <w:rPr>
          <w:rFonts w:eastAsiaTheme="minorHAnsi"/>
          <w:sz w:val="28"/>
          <w:szCs w:val="28"/>
          <w:lang w:eastAsia="en-US"/>
        </w:rPr>
        <w:t xml:space="preserve"> 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ежегодные технические </w:t>
      </w:r>
      <w:r w:rsidR="009C2544" w:rsidRPr="00CA7D9E">
        <w:rPr>
          <w:rFonts w:eastAsiaTheme="minorHAnsi"/>
          <w:sz w:val="28"/>
          <w:szCs w:val="28"/>
          <w:lang w:eastAsia="en-US"/>
        </w:rPr>
        <w:t xml:space="preserve">осмотры </w:t>
      </w:r>
      <w:r w:rsidR="009C2544">
        <w:rPr>
          <w:rFonts w:eastAsiaTheme="minorHAnsi"/>
          <w:sz w:val="28"/>
          <w:szCs w:val="28"/>
          <w:lang w:eastAsia="en-US"/>
        </w:rPr>
        <w:t>в</w:t>
      </w:r>
      <w:r w:rsidR="004911A2" w:rsidRPr="00CA7D9E">
        <w:rPr>
          <w:rFonts w:eastAsiaTheme="minorHAnsi"/>
          <w:sz w:val="28"/>
          <w:szCs w:val="28"/>
          <w:lang w:eastAsia="en-US"/>
        </w:rPr>
        <w:t xml:space="preserve"> соответствии с намеченным план-графиком</w:t>
      </w:r>
    </w:p>
    <w:p w:rsidR="005B2F8A" w:rsidRPr="005B2F8A" w:rsidRDefault="00742134" w:rsidP="005B2F8A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5B2F8A">
        <w:rPr>
          <w:rFonts w:eastAsiaTheme="minorHAnsi"/>
          <w:sz w:val="28"/>
          <w:szCs w:val="28"/>
          <w:lang w:eastAsia="en-US"/>
        </w:rPr>
        <w:t>Для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 выполнения всего комплекса весенне-полевых работ требуется 629 тонн дизельного топлива, 68 тонн бензина и 15 тонн масла. В настоящее время в хозяйствах имеется ДТ – 810 т, бензина – 72 т, масла – 9 т. Обеспеченность ГСМ в среднем по району составляет- 103 %. </w:t>
      </w:r>
    </w:p>
    <w:p w:rsidR="00996E12" w:rsidRDefault="00742134" w:rsidP="00996E12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 На выполнение запланированных объёмов весенне-полевых работ требуется 277 млн. рублей. Дефицит собственных финансовых средств планируется </w:t>
      </w:r>
      <w:r w:rsidR="004D6C47">
        <w:rPr>
          <w:rFonts w:eastAsiaTheme="minorHAnsi"/>
          <w:sz w:val="28"/>
          <w:szCs w:val="28"/>
          <w:lang w:eastAsia="en-US"/>
        </w:rPr>
        <w:t xml:space="preserve">покрывать кредитными ресурсами. </w:t>
      </w:r>
      <w:r w:rsidR="005B2F8A" w:rsidRPr="005B2F8A">
        <w:rPr>
          <w:rFonts w:eastAsiaTheme="minorHAnsi"/>
          <w:sz w:val="28"/>
          <w:szCs w:val="28"/>
          <w:lang w:eastAsia="en-US"/>
        </w:rPr>
        <w:t>Доведение средств государственной поддержки хозяйствам будет осуществляться в соответствии с планом – графиком исполнения межбюджетных трансфертов в 2024 году. За ис</w:t>
      </w:r>
      <w:r w:rsidR="004D6C47">
        <w:rPr>
          <w:rFonts w:eastAsiaTheme="minorHAnsi"/>
          <w:sz w:val="28"/>
          <w:szCs w:val="28"/>
          <w:lang w:eastAsia="en-US"/>
        </w:rPr>
        <w:t xml:space="preserve">текший период этого года </w:t>
      </w:r>
      <w:proofErr w:type="spellStart"/>
      <w:r w:rsidR="004D6C47" w:rsidRPr="005B2F8A">
        <w:rPr>
          <w:rFonts w:eastAsiaTheme="minorHAnsi"/>
          <w:sz w:val="28"/>
          <w:szCs w:val="28"/>
          <w:lang w:eastAsia="en-US"/>
        </w:rPr>
        <w:t>сельхозтоваропроизводителям</w:t>
      </w:r>
      <w:proofErr w:type="spellEnd"/>
      <w:r w:rsidR="005B2F8A" w:rsidRPr="005B2F8A">
        <w:rPr>
          <w:rFonts w:eastAsiaTheme="minorHAnsi"/>
          <w:sz w:val="28"/>
          <w:szCs w:val="28"/>
          <w:lang w:eastAsia="en-US"/>
        </w:rPr>
        <w:t xml:space="preserve"> нашего района </w:t>
      </w:r>
      <w:r w:rsidR="004D6C47">
        <w:rPr>
          <w:rFonts w:eastAsiaTheme="minorHAnsi"/>
          <w:sz w:val="28"/>
          <w:szCs w:val="28"/>
          <w:lang w:eastAsia="en-US"/>
        </w:rPr>
        <w:t xml:space="preserve">было </w:t>
      </w:r>
      <w:r w:rsidR="005B2F8A" w:rsidRPr="005B2F8A">
        <w:rPr>
          <w:rFonts w:eastAsiaTheme="minorHAnsi"/>
          <w:sz w:val="28"/>
          <w:szCs w:val="28"/>
          <w:lang w:eastAsia="en-US"/>
        </w:rPr>
        <w:t xml:space="preserve">доведено   19,6 млн. руб. </w:t>
      </w:r>
      <w:r w:rsidR="00FF4425">
        <w:rPr>
          <w:rFonts w:eastAsiaTheme="minorHAnsi"/>
          <w:sz w:val="28"/>
          <w:szCs w:val="28"/>
          <w:lang w:eastAsia="en-US"/>
        </w:rPr>
        <w:t xml:space="preserve">          </w:t>
      </w:r>
      <w:r w:rsidR="004D6C47">
        <w:rPr>
          <w:rFonts w:eastAsiaTheme="minorHAnsi"/>
          <w:sz w:val="28"/>
          <w:szCs w:val="28"/>
          <w:lang w:eastAsia="en-US"/>
        </w:rPr>
        <w:t xml:space="preserve">В настоящее время продолжается прием заявок на производство и реализацию зерна. В ближайшее время планируется </w:t>
      </w:r>
      <w:r w:rsidR="00996E12">
        <w:rPr>
          <w:rFonts w:eastAsiaTheme="minorHAnsi"/>
          <w:sz w:val="28"/>
          <w:szCs w:val="28"/>
          <w:lang w:eastAsia="en-US"/>
        </w:rPr>
        <w:t>открытие субсидии</w:t>
      </w:r>
      <w:r w:rsidR="00996E12" w:rsidRPr="00996E12">
        <w:rPr>
          <w:rFonts w:eastAsiaTheme="minorHAnsi"/>
          <w:sz w:val="28"/>
          <w:szCs w:val="28"/>
          <w:lang w:eastAsia="en-US"/>
        </w:rPr>
        <w:t xml:space="preserve"> на возмещение части затрат на проведение агротехнологических рабо</w:t>
      </w:r>
      <w:r w:rsidR="00996E12">
        <w:rPr>
          <w:rFonts w:eastAsiaTheme="minorHAnsi"/>
          <w:sz w:val="28"/>
          <w:szCs w:val="28"/>
          <w:lang w:eastAsia="en-US"/>
        </w:rPr>
        <w:t>т.</w:t>
      </w:r>
      <w:r w:rsidR="000E0858">
        <w:rPr>
          <w:sz w:val="28"/>
          <w:szCs w:val="28"/>
          <w:shd w:val="clear" w:color="auto" w:fill="FFFFFF"/>
        </w:rPr>
        <w:t xml:space="preserve">  </w:t>
      </w:r>
    </w:p>
    <w:p w:rsidR="007206AB" w:rsidRDefault="000E0858" w:rsidP="00996E12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shd w:val="clear" w:color="auto" w:fill="FFFFFF"/>
        </w:rPr>
      </w:pPr>
      <w:r w:rsidRPr="00742134">
        <w:rPr>
          <w:b/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  <w:shd w:val="clear" w:color="auto" w:fill="FFFFFF"/>
        </w:rPr>
        <w:t xml:space="preserve"> </w:t>
      </w:r>
      <w:r w:rsidR="00A026F5">
        <w:rPr>
          <w:sz w:val="28"/>
          <w:szCs w:val="28"/>
          <w:shd w:val="clear" w:color="auto" w:fill="FFFFFF"/>
        </w:rPr>
        <w:t>В сельскохозяйственных организациях будет проведена организация</w:t>
      </w:r>
      <w:r w:rsidR="00A85169" w:rsidRPr="00420CF7">
        <w:rPr>
          <w:sz w:val="28"/>
          <w:szCs w:val="28"/>
          <w:shd w:val="clear" w:color="auto" w:fill="FFFFFF"/>
        </w:rPr>
        <w:t xml:space="preserve"> работы по охране труда и </w:t>
      </w:r>
      <w:r w:rsidR="00A026F5">
        <w:rPr>
          <w:sz w:val="28"/>
          <w:szCs w:val="28"/>
          <w:shd w:val="clear" w:color="auto" w:fill="FFFFFF"/>
        </w:rPr>
        <w:t>пожарной безопасности</w:t>
      </w:r>
      <w:r w:rsidR="00420CF7" w:rsidRPr="00420CF7">
        <w:rPr>
          <w:sz w:val="28"/>
          <w:szCs w:val="28"/>
          <w:shd w:val="clear" w:color="auto" w:fill="FFFFFF"/>
        </w:rPr>
        <w:t>,</w:t>
      </w:r>
      <w:r w:rsidR="00143AC8" w:rsidRPr="00420CF7">
        <w:rPr>
          <w:sz w:val="28"/>
          <w:szCs w:val="28"/>
          <w:shd w:val="clear" w:color="auto" w:fill="FFFFFF"/>
        </w:rPr>
        <w:t xml:space="preserve"> </w:t>
      </w:r>
      <w:r w:rsidR="00A026F5">
        <w:rPr>
          <w:sz w:val="28"/>
          <w:szCs w:val="28"/>
          <w:shd w:val="clear" w:color="auto" w:fill="FFFFFF"/>
        </w:rPr>
        <w:t>созданию</w:t>
      </w:r>
      <w:r w:rsidR="00A85169" w:rsidRPr="00420CF7">
        <w:rPr>
          <w:sz w:val="28"/>
          <w:szCs w:val="28"/>
          <w:shd w:val="clear" w:color="auto" w:fill="FFFFFF"/>
        </w:rPr>
        <w:t xml:space="preserve"> здоровых и без</w:t>
      </w:r>
      <w:r w:rsidR="00120494">
        <w:rPr>
          <w:sz w:val="28"/>
          <w:szCs w:val="28"/>
          <w:shd w:val="clear" w:color="auto" w:fill="FFFFFF"/>
        </w:rPr>
        <w:t>опасных условий труда работников</w:t>
      </w:r>
      <w:r w:rsidR="00A85169" w:rsidRPr="00420CF7">
        <w:rPr>
          <w:sz w:val="28"/>
          <w:szCs w:val="28"/>
          <w:shd w:val="clear" w:color="auto" w:fill="FFFFFF"/>
        </w:rPr>
        <w:t xml:space="preserve"> на каждом рабочем месте.</w:t>
      </w:r>
      <w:r w:rsidR="00120494">
        <w:rPr>
          <w:sz w:val="28"/>
          <w:szCs w:val="28"/>
          <w:shd w:val="clear" w:color="auto" w:fill="FFFFFF"/>
        </w:rPr>
        <w:t xml:space="preserve"> </w:t>
      </w:r>
      <w:r w:rsidR="00A85169" w:rsidRPr="00420CF7">
        <w:rPr>
          <w:sz w:val="28"/>
          <w:szCs w:val="28"/>
          <w:shd w:val="clear" w:color="auto" w:fill="FFFFFF"/>
        </w:rPr>
        <w:t>В целя</w:t>
      </w:r>
      <w:r w:rsidR="00E64556">
        <w:rPr>
          <w:sz w:val="28"/>
          <w:szCs w:val="28"/>
          <w:shd w:val="clear" w:color="auto" w:fill="FFFFFF"/>
        </w:rPr>
        <w:t>х обеспечения безопасности</w:t>
      </w:r>
      <w:r w:rsidR="00A85169" w:rsidRPr="00420CF7">
        <w:rPr>
          <w:sz w:val="28"/>
          <w:szCs w:val="28"/>
          <w:shd w:val="clear" w:color="auto" w:fill="FFFFFF"/>
        </w:rPr>
        <w:t>, профилактики производственного травматизма при подготовке и в период проведения ве</w:t>
      </w:r>
      <w:r w:rsidR="00A026F5">
        <w:rPr>
          <w:sz w:val="28"/>
          <w:szCs w:val="28"/>
          <w:shd w:val="clear" w:color="auto" w:fill="FFFFFF"/>
        </w:rPr>
        <w:t>сенне-полевых работ, проведутся</w:t>
      </w:r>
      <w:r w:rsidR="00E64556">
        <w:rPr>
          <w:sz w:val="28"/>
          <w:szCs w:val="28"/>
          <w:shd w:val="clear" w:color="auto" w:fill="FFFFFF"/>
        </w:rPr>
        <w:t xml:space="preserve"> инструк</w:t>
      </w:r>
      <w:r w:rsidR="00A026F5">
        <w:rPr>
          <w:sz w:val="28"/>
          <w:szCs w:val="28"/>
          <w:shd w:val="clear" w:color="auto" w:fill="FFFFFF"/>
        </w:rPr>
        <w:t>тажи по охране труда, обеспечение работников</w:t>
      </w:r>
      <w:r w:rsidR="00A85169" w:rsidRPr="00420CF7">
        <w:rPr>
          <w:sz w:val="28"/>
          <w:szCs w:val="28"/>
          <w:shd w:val="clear" w:color="auto" w:fill="FFFFFF"/>
        </w:rPr>
        <w:t xml:space="preserve">, в соответствии с установленными нормами, спецодеждой и средствами индивидуальной защиты. </w:t>
      </w:r>
    </w:p>
    <w:p w:rsidR="00CA7D9E" w:rsidRPr="00CA7D9E" w:rsidRDefault="00CA7D9E" w:rsidP="0012049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>Для всех участников весенн</w:t>
      </w:r>
      <w:r w:rsidR="003A031C">
        <w:rPr>
          <w:rFonts w:ascii="Times New Roman" w:hAnsi="Times New Roman" w:cs="Times New Roman"/>
          <w:sz w:val="28"/>
          <w:szCs w:val="28"/>
        </w:rPr>
        <w:t>е-</w:t>
      </w:r>
      <w:r w:rsidRPr="00CA7D9E">
        <w:rPr>
          <w:rFonts w:ascii="Times New Roman" w:hAnsi="Times New Roman" w:cs="Times New Roman"/>
          <w:sz w:val="28"/>
          <w:szCs w:val="28"/>
        </w:rPr>
        <w:t>полевых работ будет организовано горячее питание</w:t>
      </w:r>
      <w:r w:rsidR="003A031C">
        <w:rPr>
          <w:rFonts w:ascii="Times New Roman" w:hAnsi="Times New Roman" w:cs="Times New Roman"/>
          <w:sz w:val="28"/>
          <w:szCs w:val="28"/>
        </w:rPr>
        <w:t>,</w:t>
      </w:r>
      <w:r w:rsidRPr="00CA7D9E">
        <w:rPr>
          <w:rFonts w:ascii="Times New Roman" w:hAnsi="Times New Roman" w:cs="Times New Roman"/>
          <w:sz w:val="28"/>
          <w:szCs w:val="28"/>
        </w:rPr>
        <w:t xml:space="preserve"> которое доставляется в поле. Для этого в хозяйствах имеются специальные оборудованные пункты приготовления пищи и автомобили.</w:t>
      </w:r>
    </w:p>
    <w:p w:rsidR="00CA7D9E" w:rsidRPr="00A93DA8" w:rsidRDefault="00CA7D9E" w:rsidP="0012049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hAnsi="Times New Roman" w:cs="Times New Roman"/>
          <w:sz w:val="28"/>
          <w:szCs w:val="28"/>
        </w:rPr>
        <w:t>Обслуживание и ремонт сельхозтехники будет осуществляется как собственными силами хозяйств</w:t>
      </w:r>
      <w:r w:rsidR="0005364C" w:rsidRPr="00A93DA8">
        <w:rPr>
          <w:rFonts w:ascii="Times New Roman" w:hAnsi="Times New Roman" w:cs="Times New Roman"/>
          <w:sz w:val="28"/>
          <w:szCs w:val="28"/>
        </w:rPr>
        <w:t>,</w:t>
      </w:r>
      <w:r w:rsidRPr="00A93DA8">
        <w:rPr>
          <w:rFonts w:ascii="Times New Roman" w:hAnsi="Times New Roman" w:cs="Times New Roman"/>
          <w:sz w:val="28"/>
          <w:szCs w:val="28"/>
        </w:rPr>
        <w:t xml:space="preserve"> так и с помощью привлечения специализированных организаций.</w:t>
      </w:r>
    </w:p>
    <w:p w:rsidR="00A93DA8" w:rsidRPr="00A93DA8" w:rsidRDefault="00A93DA8" w:rsidP="0012049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работников, занятых на весенне-полевых </w:t>
      </w:r>
      <w:r w:rsidR="00030ED4"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работах будет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 по сдельным или договорным расценкам. Кроме основной оплаты труда по тарифам или дого</w:t>
      </w:r>
      <w:r w:rsidR="00E645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ворным ставкам, хозяйства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применяют</w:t>
      </w:r>
      <w:r w:rsidR="00720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двойную</w:t>
      </w:r>
      <w:r w:rsidR="00CD0279" w:rsidRPr="00CD0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оплату</w:t>
      </w:r>
      <w:r w:rsidR="00720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2F73" w:rsidRDefault="00BC13BF" w:rsidP="001204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</w:t>
      </w:r>
      <w:r w:rsidR="00FC3C1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0E0858">
        <w:rPr>
          <w:sz w:val="28"/>
          <w:szCs w:val="28"/>
        </w:rPr>
        <w:t xml:space="preserve"> </w:t>
      </w:r>
      <w:r w:rsidR="003A031C">
        <w:rPr>
          <w:sz w:val="28"/>
          <w:szCs w:val="28"/>
        </w:rPr>
        <w:t>В конце своего выступления х</w:t>
      </w:r>
      <w:r w:rsidR="00F67CC0" w:rsidRPr="00CA7D9E">
        <w:rPr>
          <w:sz w:val="28"/>
          <w:szCs w:val="28"/>
        </w:rPr>
        <w:t>очу сказать, что посевная кампания –ответственное</w:t>
      </w:r>
      <w:r w:rsidR="002A2F73">
        <w:rPr>
          <w:sz w:val="28"/>
          <w:szCs w:val="28"/>
        </w:rPr>
        <w:t xml:space="preserve"> мероприятие,</w:t>
      </w:r>
      <w:r w:rsidR="00393BCC" w:rsidRPr="00393BC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уверен, что все стоящие перед н</w:t>
      </w:r>
      <w:r w:rsidR="00393BCC">
        <w:rPr>
          <w:rFonts w:eastAsiaTheme="minorHAnsi"/>
          <w:sz w:val="28"/>
          <w:szCs w:val="28"/>
          <w:lang w:eastAsia="en-US"/>
        </w:rPr>
        <w:t xml:space="preserve">ами задачи будут выполнены в </w:t>
      </w:r>
      <w:r w:rsidR="00393BCC">
        <w:rPr>
          <w:sz w:val="28"/>
          <w:szCs w:val="28"/>
        </w:rPr>
        <w:t xml:space="preserve">полном объеме </w:t>
      </w:r>
      <w:r w:rsidR="00393BCC" w:rsidRPr="00CA7D9E">
        <w:rPr>
          <w:sz w:val="28"/>
          <w:szCs w:val="28"/>
        </w:rPr>
        <w:t xml:space="preserve">и в </w:t>
      </w:r>
      <w:r w:rsidR="00393BCC">
        <w:rPr>
          <w:sz w:val="28"/>
          <w:szCs w:val="28"/>
        </w:rPr>
        <w:t xml:space="preserve">лучшие </w:t>
      </w:r>
      <w:r w:rsidR="00393BCC" w:rsidRPr="00CA7D9E">
        <w:rPr>
          <w:sz w:val="28"/>
          <w:szCs w:val="28"/>
        </w:rPr>
        <w:t>срок</w:t>
      </w:r>
      <w:r w:rsidR="00393BCC">
        <w:rPr>
          <w:sz w:val="28"/>
          <w:szCs w:val="28"/>
        </w:rPr>
        <w:t xml:space="preserve">и! </w:t>
      </w:r>
    </w:p>
    <w:p w:rsidR="00511B33" w:rsidRDefault="00C343EF" w:rsidP="00120494">
      <w:pPr>
        <w:pStyle w:val="a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0858">
        <w:rPr>
          <w:rFonts w:ascii="Times New Roman" w:hAnsi="Times New Roman" w:cs="Times New Roman"/>
          <w:sz w:val="28"/>
          <w:szCs w:val="28"/>
        </w:rPr>
        <w:t xml:space="preserve">   </w:t>
      </w:r>
      <w:r w:rsidR="000A5CBB">
        <w:rPr>
          <w:rFonts w:ascii="Times New Roman" w:hAnsi="Times New Roman" w:cs="Times New Roman"/>
          <w:sz w:val="28"/>
          <w:szCs w:val="28"/>
        </w:rPr>
        <w:t>Спасибо за внимание!</w:t>
      </w:r>
      <w:r w:rsidR="008B4692" w:rsidRPr="008B4692">
        <w:t xml:space="preserve"> </w:t>
      </w:r>
    </w:p>
    <w:p w:rsidR="00511B33" w:rsidRDefault="00511B33" w:rsidP="00120494">
      <w:pPr>
        <w:pStyle w:val="a6"/>
        <w:jc w:val="both"/>
      </w:pPr>
    </w:p>
    <w:p w:rsidR="00511B33" w:rsidRDefault="00511B33" w:rsidP="00120494">
      <w:pPr>
        <w:pStyle w:val="a6"/>
        <w:jc w:val="both"/>
      </w:pPr>
    </w:p>
    <w:sectPr w:rsidR="00511B33" w:rsidSect="004911A2"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50B45"/>
    <w:multiLevelType w:val="hybridMultilevel"/>
    <w:tmpl w:val="2C0AD9D0"/>
    <w:lvl w:ilvl="0" w:tplc="A002EF8C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49"/>
    <w:rsid w:val="000217CC"/>
    <w:rsid w:val="00030ED4"/>
    <w:rsid w:val="0003384C"/>
    <w:rsid w:val="0005364C"/>
    <w:rsid w:val="00060DFE"/>
    <w:rsid w:val="0006392A"/>
    <w:rsid w:val="00067A9A"/>
    <w:rsid w:val="0008220C"/>
    <w:rsid w:val="00096E89"/>
    <w:rsid w:val="000A5CBB"/>
    <w:rsid w:val="000D5A70"/>
    <w:rsid w:val="000E0858"/>
    <w:rsid w:val="000E2D44"/>
    <w:rsid w:val="000E5DE0"/>
    <w:rsid w:val="000F3B8B"/>
    <w:rsid w:val="000F3BE2"/>
    <w:rsid w:val="000F3D5B"/>
    <w:rsid w:val="00100654"/>
    <w:rsid w:val="001055FD"/>
    <w:rsid w:val="00120494"/>
    <w:rsid w:val="001229EE"/>
    <w:rsid w:val="00125404"/>
    <w:rsid w:val="0013029B"/>
    <w:rsid w:val="00143AC8"/>
    <w:rsid w:val="00147D81"/>
    <w:rsid w:val="00164C7F"/>
    <w:rsid w:val="00182303"/>
    <w:rsid w:val="001870E7"/>
    <w:rsid w:val="00196033"/>
    <w:rsid w:val="001C4196"/>
    <w:rsid w:val="001E2ED9"/>
    <w:rsid w:val="001F4D2E"/>
    <w:rsid w:val="00202FBB"/>
    <w:rsid w:val="002034EE"/>
    <w:rsid w:val="002179AE"/>
    <w:rsid w:val="00223CBB"/>
    <w:rsid w:val="002272EC"/>
    <w:rsid w:val="00236E90"/>
    <w:rsid w:val="002375E7"/>
    <w:rsid w:val="002434EC"/>
    <w:rsid w:val="00254D88"/>
    <w:rsid w:val="0025770C"/>
    <w:rsid w:val="00261245"/>
    <w:rsid w:val="002705A2"/>
    <w:rsid w:val="00275A66"/>
    <w:rsid w:val="00276BF9"/>
    <w:rsid w:val="002912F8"/>
    <w:rsid w:val="00292C1B"/>
    <w:rsid w:val="00294B9D"/>
    <w:rsid w:val="002A2F73"/>
    <w:rsid w:val="002A4EB4"/>
    <w:rsid w:val="002B168A"/>
    <w:rsid w:val="002C5D45"/>
    <w:rsid w:val="002F249B"/>
    <w:rsid w:val="003139C3"/>
    <w:rsid w:val="00334CE1"/>
    <w:rsid w:val="003473CF"/>
    <w:rsid w:val="00352FEB"/>
    <w:rsid w:val="00353261"/>
    <w:rsid w:val="003547D8"/>
    <w:rsid w:val="0037083E"/>
    <w:rsid w:val="0037706E"/>
    <w:rsid w:val="00386227"/>
    <w:rsid w:val="00390446"/>
    <w:rsid w:val="00393BCC"/>
    <w:rsid w:val="003A031C"/>
    <w:rsid w:val="003C3497"/>
    <w:rsid w:val="003D72E5"/>
    <w:rsid w:val="003D7895"/>
    <w:rsid w:val="003F4A6A"/>
    <w:rsid w:val="00420CF7"/>
    <w:rsid w:val="004229C0"/>
    <w:rsid w:val="0042511F"/>
    <w:rsid w:val="00431075"/>
    <w:rsid w:val="00446329"/>
    <w:rsid w:val="004534CD"/>
    <w:rsid w:val="00474947"/>
    <w:rsid w:val="00480CD0"/>
    <w:rsid w:val="004850AA"/>
    <w:rsid w:val="004911A2"/>
    <w:rsid w:val="004963C4"/>
    <w:rsid w:val="00496B91"/>
    <w:rsid w:val="004A1254"/>
    <w:rsid w:val="004A2F69"/>
    <w:rsid w:val="004D5C97"/>
    <w:rsid w:val="004D6C47"/>
    <w:rsid w:val="004E0E3E"/>
    <w:rsid w:val="004F2458"/>
    <w:rsid w:val="0050670E"/>
    <w:rsid w:val="00511B33"/>
    <w:rsid w:val="00515323"/>
    <w:rsid w:val="00515487"/>
    <w:rsid w:val="00542AEE"/>
    <w:rsid w:val="00551320"/>
    <w:rsid w:val="00555010"/>
    <w:rsid w:val="00563F87"/>
    <w:rsid w:val="0057658D"/>
    <w:rsid w:val="005975E2"/>
    <w:rsid w:val="005B2F8A"/>
    <w:rsid w:val="005D2520"/>
    <w:rsid w:val="005D4499"/>
    <w:rsid w:val="005E2354"/>
    <w:rsid w:val="005E364E"/>
    <w:rsid w:val="005E41C8"/>
    <w:rsid w:val="005E66D4"/>
    <w:rsid w:val="005F095F"/>
    <w:rsid w:val="005F3210"/>
    <w:rsid w:val="005F43A3"/>
    <w:rsid w:val="005F6923"/>
    <w:rsid w:val="00605A8F"/>
    <w:rsid w:val="0060748D"/>
    <w:rsid w:val="00610967"/>
    <w:rsid w:val="0061309D"/>
    <w:rsid w:val="00615903"/>
    <w:rsid w:val="006221DF"/>
    <w:rsid w:val="00636B1F"/>
    <w:rsid w:val="00645B28"/>
    <w:rsid w:val="00672DDF"/>
    <w:rsid w:val="00690B2F"/>
    <w:rsid w:val="00696423"/>
    <w:rsid w:val="00697977"/>
    <w:rsid w:val="006A4253"/>
    <w:rsid w:val="006B23A0"/>
    <w:rsid w:val="006C2CC1"/>
    <w:rsid w:val="006C686E"/>
    <w:rsid w:val="006D0A70"/>
    <w:rsid w:val="006D1FFB"/>
    <w:rsid w:val="006D79FD"/>
    <w:rsid w:val="006D7C08"/>
    <w:rsid w:val="006E40EC"/>
    <w:rsid w:val="006E4B7D"/>
    <w:rsid w:val="006F0A96"/>
    <w:rsid w:val="006F4CF2"/>
    <w:rsid w:val="00704227"/>
    <w:rsid w:val="007206AB"/>
    <w:rsid w:val="00742134"/>
    <w:rsid w:val="0074373A"/>
    <w:rsid w:val="0074476C"/>
    <w:rsid w:val="00745CEE"/>
    <w:rsid w:val="00761404"/>
    <w:rsid w:val="00763FCD"/>
    <w:rsid w:val="0076777B"/>
    <w:rsid w:val="00785BEB"/>
    <w:rsid w:val="007861F6"/>
    <w:rsid w:val="00794381"/>
    <w:rsid w:val="00795A4D"/>
    <w:rsid w:val="007A16F3"/>
    <w:rsid w:val="007A71B1"/>
    <w:rsid w:val="007B5E24"/>
    <w:rsid w:val="007D72E6"/>
    <w:rsid w:val="007E0463"/>
    <w:rsid w:val="007E4BE5"/>
    <w:rsid w:val="007E6C2D"/>
    <w:rsid w:val="007F0C80"/>
    <w:rsid w:val="00806D65"/>
    <w:rsid w:val="00807E08"/>
    <w:rsid w:val="00833A41"/>
    <w:rsid w:val="008345D7"/>
    <w:rsid w:val="00844266"/>
    <w:rsid w:val="00846B7E"/>
    <w:rsid w:val="008634B2"/>
    <w:rsid w:val="00863C48"/>
    <w:rsid w:val="00881E38"/>
    <w:rsid w:val="00882DAB"/>
    <w:rsid w:val="008930B1"/>
    <w:rsid w:val="008B0956"/>
    <w:rsid w:val="008B4692"/>
    <w:rsid w:val="008C20EA"/>
    <w:rsid w:val="008E3856"/>
    <w:rsid w:val="008F69EB"/>
    <w:rsid w:val="009103CE"/>
    <w:rsid w:val="009369D0"/>
    <w:rsid w:val="009376F6"/>
    <w:rsid w:val="00955930"/>
    <w:rsid w:val="0099007B"/>
    <w:rsid w:val="0099458A"/>
    <w:rsid w:val="00996E12"/>
    <w:rsid w:val="009A1F79"/>
    <w:rsid w:val="009B05EE"/>
    <w:rsid w:val="009B0806"/>
    <w:rsid w:val="009B3661"/>
    <w:rsid w:val="009B62A2"/>
    <w:rsid w:val="009C2129"/>
    <w:rsid w:val="009C2544"/>
    <w:rsid w:val="009D51E9"/>
    <w:rsid w:val="009E1569"/>
    <w:rsid w:val="009E6CC8"/>
    <w:rsid w:val="009F31B4"/>
    <w:rsid w:val="009F7E4D"/>
    <w:rsid w:val="00A026F5"/>
    <w:rsid w:val="00A03F01"/>
    <w:rsid w:val="00A049AE"/>
    <w:rsid w:val="00A13721"/>
    <w:rsid w:val="00A60310"/>
    <w:rsid w:val="00A66091"/>
    <w:rsid w:val="00A73DC0"/>
    <w:rsid w:val="00A839C9"/>
    <w:rsid w:val="00A85169"/>
    <w:rsid w:val="00A924EC"/>
    <w:rsid w:val="00A93DA8"/>
    <w:rsid w:val="00AA0F17"/>
    <w:rsid w:val="00AB110C"/>
    <w:rsid w:val="00AC01FC"/>
    <w:rsid w:val="00AD36B5"/>
    <w:rsid w:val="00AD4437"/>
    <w:rsid w:val="00AF111E"/>
    <w:rsid w:val="00AF2161"/>
    <w:rsid w:val="00AF4525"/>
    <w:rsid w:val="00B14714"/>
    <w:rsid w:val="00B41097"/>
    <w:rsid w:val="00B4154F"/>
    <w:rsid w:val="00B45449"/>
    <w:rsid w:val="00B5298C"/>
    <w:rsid w:val="00B53F94"/>
    <w:rsid w:val="00B54DC8"/>
    <w:rsid w:val="00B9149A"/>
    <w:rsid w:val="00B92F3E"/>
    <w:rsid w:val="00B94C64"/>
    <w:rsid w:val="00BA0CF5"/>
    <w:rsid w:val="00BA2379"/>
    <w:rsid w:val="00BC13BF"/>
    <w:rsid w:val="00BC44CE"/>
    <w:rsid w:val="00BD02EE"/>
    <w:rsid w:val="00BD34E2"/>
    <w:rsid w:val="00BD3CCE"/>
    <w:rsid w:val="00C055BC"/>
    <w:rsid w:val="00C104BC"/>
    <w:rsid w:val="00C168B5"/>
    <w:rsid w:val="00C33049"/>
    <w:rsid w:val="00C343EF"/>
    <w:rsid w:val="00C413D5"/>
    <w:rsid w:val="00C75FC8"/>
    <w:rsid w:val="00C8353C"/>
    <w:rsid w:val="00CA7D9E"/>
    <w:rsid w:val="00CC2A8B"/>
    <w:rsid w:val="00CD0279"/>
    <w:rsid w:val="00CD1E98"/>
    <w:rsid w:val="00CE2602"/>
    <w:rsid w:val="00CE324F"/>
    <w:rsid w:val="00CF00F1"/>
    <w:rsid w:val="00CF4E43"/>
    <w:rsid w:val="00CF6154"/>
    <w:rsid w:val="00D00B2F"/>
    <w:rsid w:val="00D1033C"/>
    <w:rsid w:val="00D121D1"/>
    <w:rsid w:val="00D30C60"/>
    <w:rsid w:val="00D358CD"/>
    <w:rsid w:val="00D57439"/>
    <w:rsid w:val="00D66C04"/>
    <w:rsid w:val="00D7343A"/>
    <w:rsid w:val="00D9547F"/>
    <w:rsid w:val="00DA49E6"/>
    <w:rsid w:val="00DB1474"/>
    <w:rsid w:val="00DB24E8"/>
    <w:rsid w:val="00DC04F2"/>
    <w:rsid w:val="00DF7606"/>
    <w:rsid w:val="00E0323A"/>
    <w:rsid w:val="00E128A5"/>
    <w:rsid w:val="00E64556"/>
    <w:rsid w:val="00E64F4A"/>
    <w:rsid w:val="00E70984"/>
    <w:rsid w:val="00E80091"/>
    <w:rsid w:val="00E978A4"/>
    <w:rsid w:val="00EA08D4"/>
    <w:rsid w:val="00EA25DD"/>
    <w:rsid w:val="00EA2A36"/>
    <w:rsid w:val="00EB27CE"/>
    <w:rsid w:val="00EB4F3E"/>
    <w:rsid w:val="00ED152F"/>
    <w:rsid w:val="00ED53AB"/>
    <w:rsid w:val="00ED7B39"/>
    <w:rsid w:val="00F01175"/>
    <w:rsid w:val="00F11873"/>
    <w:rsid w:val="00F11AF3"/>
    <w:rsid w:val="00F1256C"/>
    <w:rsid w:val="00F23149"/>
    <w:rsid w:val="00F270BD"/>
    <w:rsid w:val="00F44E84"/>
    <w:rsid w:val="00F50883"/>
    <w:rsid w:val="00F631DD"/>
    <w:rsid w:val="00F67CC0"/>
    <w:rsid w:val="00F74FEC"/>
    <w:rsid w:val="00F81F8C"/>
    <w:rsid w:val="00FA4D57"/>
    <w:rsid w:val="00FC3C13"/>
    <w:rsid w:val="00FC7882"/>
    <w:rsid w:val="00FD2D0C"/>
    <w:rsid w:val="00FF2D9D"/>
    <w:rsid w:val="00F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375E7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E66D4"/>
  </w:style>
  <w:style w:type="paragraph" w:styleId="a9">
    <w:name w:val="Normal (Web)"/>
    <w:basedOn w:val="a"/>
    <w:uiPriority w:val="99"/>
    <w:semiHidden/>
    <w:unhideWhenUsed/>
    <w:rsid w:val="004251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375E7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E66D4"/>
  </w:style>
  <w:style w:type="paragraph" w:styleId="a9">
    <w:name w:val="Normal (Web)"/>
    <w:basedOn w:val="a"/>
    <w:uiPriority w:val="99"/>
    <w:semiHidden/>
    <w:unhideWhenUsed/>
    <w:rsid w:val="004251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A5184-19DE-4F27-A0A7-DB17F191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User</cp:lastModifiedBy>
  <cp:revision>4</cp:revision>
  <cp:lastPrinted>2024-04-08T04:00:00Z</cp:lastPrinted>
  <dcterms:created xsi:type="dcterms:W3CDTF">2024-04-08T04:02:00Z</dcterms:created>
  <dcterms:modified xsi:type="dcterms:W3CDTF">2024-04-09T05:11:00Z</dcterms:modified>
</cp:coreProperties>
</file>